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6AB0C" w14:textId="77777777" w:rsidR="003166B4" w:rsidRPr="00261E57" w:rsidRDefault="003166B4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230CB398" w14:textId="77777777"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ХАНТЫ-МАНСИЙСКИЙ АВТОНОМНЫЙ ОКРУГ</w:t>
      </w:r>
      <w:r w:rsidR="00862BC0"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-</w:t>
      </w: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ЮГРА</w:t>
      </w:r>
    </w:p>
    <w:p w14:paraId="39528597" w14:textId="77777777"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ХАНТЫ-МАНСИЙСКИЙ РАЙОН</w:t>
      </w:r>
    </w:p>
    <w:p w14:paraId="2DDBD49D" w14:textId="77777777"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65784DF2" w14:textId="77777777" w:rsidR="00D20AF8" w:rsidRPr="00261E57" w:rsidRDefault="00D20AF8" w:rsidP="0046383D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ДУМА</w:t>
      </w:r>
    </w:p>
    <w:p w14:paraId="53531E9F" w14:textId="77777777"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36CA8E35" w14:textId="77777777"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РЕШЕНИЕ</w:t>
      </w:r>
    </w:p>
    <w:p w14:paraId="13BE55EF" w14:textId="77777777"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07F35AAA" w14:textId="77777777" w:rsidR="00D20AF8" w:rsidRPr="00261E57" w:rsidRDefault="00AD62CB" w:rsidP="0046383D">
      <w:pPr>
        <w:tabs>
          <w:tab w:val="left" w:pos="8789"/>
        </w:tabs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00</w:t>
      </w:r>
      <w:r w:rsidR="00360A9F" w:rsidRPr="00261E57">
        <w:rPr>
          <w:rFonts w:ascii="Times New Roman" w:eastAsia="Calibri" w:hAnsi="Times New Roman"/>
          <w:sz w:val="28"/>
          <w:szCs w:val="28"/>
          <w:lang w:eastAsia="en-US"/>
        </w:rPr>
        <w:t>.12.20</w:t>
      </w:r>
      <w:r w:rsidR="00FC31EF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6B0151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862BC0" w:rsidRPr="00261E5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№ </w:t>
      </w:r>
      <w:r w:rsidR="00261E57">
        <w:rPr>
          <w:rFonts w:ascii="Times New Roman" w:eastAsia="Calibri" w:hAnsi="Times New Roman"/>
          <w:sz w:val="28"/>
          <w:szCs w:val="28"/>
          <w:lang w:eastAsia="en-US"/>
        </w:rPr>
        <w:t>000</w:t>
      </w:r>
    </w:p>
    <w:p w14:paraId="1DE9DF03" w14:textId="77777777" w:rsidR="00452BC8" w:rsidRPr="00261E57" w:rsidRDefault="00452BC8" w:rsidP="004638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1D32DC" w14:textId="77777777" w:rsidR="00261E57" w:rsidRPr="00261E57" w:rsidRDefault="00102E86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966DFC"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в решение</w:t>
      </w:r>
    </w:p>
    <w:p w14:paraId="6B34E14F" w14:textId="77777777" w:rsidR="00261E57" w:rsidRPr="00261E57" w:rsidRDefault="00862BC0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Думы Ханты-Мансийского района</w:t>
      </w:r>
    </w:p>
    <w:p w14:paraId="66B48729" w14:textId="77777777" w:rsidR="00261E57" w:rsidRPr="00261E57" w:rsidRDefault="00862BC0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057F83">
        <w:rPr>
          <w:rFonts w:ascii="Times New Roman" w:hAnsi="Times New Roman" w:cs="Times New Roman"/>
          <w:b w:val="0"/>
          <w:sz w:val="28"/>
          <w:szCs w:val="28"/>
        </w:rPr>
        <w:t>16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.0</w:t>
      </w:r>
      <w:r w:rsidR="00057F83">
        <w:rPr>
          <w:rFonts w:ascii="Times New Roman" w:hAnsi="Times New Roman" w:cs="Times New Roman"/>
          <w:b w:val="0"/>
          <w:sz w:val="28"/>
          <w:szCs w:val="28"/>
        </w:rPr>
        <w:t>7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.20</w:t>
      </w:r>
      <w:r w:rsidR="00057F83">
        <w:rPr>
          <w:rFonts w:ascii="Times New Roman" w:hAnsi="Times New Roman" w:cs="Times New Roman"/>
          <w:b w:val="0"/>
          <w:sz w:val="28"/>
          <w:szCs w:val="28"/>
        </w:rPr>
        <w:t>2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1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057F83">
        <w:rPr>
          <w:rFonts w:ascii="Times New Roman" w:hAnsi="Times New Roman" w:cs="Times New Roman"/>
          <w:b w:val="0"/>
          <w:sz w:val="28"/>
          <w:szCs w:val="28"/>
        </w:rPr>
        <w:t>762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>«</w:t>
      </w:r>
      <w:r w:rsidR="005175E3" w:rsidRPr="00261E57">
        <w:rPr>
          <w:rFonts w:ascii="Times New Roman" w:hAnsi="Times New Roman" w:cs="Times New Roman"/>
          <w:b w:val="0"/>
          <w:sz w:val="28"/>
          <w:szCs w:val="28"/>
        </w:rPr>
        <w:t>Об утверждении</w:t>
      </w:r>
    </w:p>
    <w:p w14:paraId="36B22CA7" w14:textId="3D5FF88B" w:rsidR="00261E57" w:rsidRPr="00261E57" w:rsidRDefault="005175E3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C334D">
        <w:rPr>
          <w:rFonts w:ascii="Times New Roman" w:hAnsi="Times New Roman" w:cs="Times New Roman"/>
          <w:b w:val="0"/>
          <w:sz w:val="28"/>
          <w:szCs w:val="28"/>
        </w:rPr>
        <w:t>П</w:t>
      </w:r>
      <w:r w:rsidR="00057F83">
        <w:rPr>
          <w:rFonts w:ascii="Times New Roman" w:hAnsi="Times New Roman" w:cs="Times New Roman"/>
          <w:b w:val="0"/>
          <w:sz w:val="28"/>
          <w:szCs w:val="28"/>
        </w:rPr>
        <w:t>равил предоставления межбюджетных</w:t>
      </w:r>
    </w:p>
    <w:p w14:paraId="6C67C6B3" w14:textId="77777777" w:rsidR="00261E57" w:rsidRPr="00261E57" w:rsidRDefault="00862BC0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7F83">
        <w:rPr>
          <w:rFonts w:ascii="Times New Roman" w:hAnsi="Times New Roman" w:cs="Times New Roman"/>
          <w:b w:val="0"/>
          <w:sz w:val="28"/>
          <w:szCs w:val="28"/>
        </w:rPr>
        <w:t>трансфертов из бюджета Ханты-Мансийского</w:t>
      </w:r>
    </w:p>
    <w:p w14:paraId="643EBE88" w14:textId="77777777" w:rsidR="00261E57" w:rsidRPr="00261E57" w:rsidRDefault="00057F83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бюджетам сельских поселений</w:t>
      </w:r>
    </w:p>
    <w:p w14:paraId="56204AD6" w14:textId="77777777" w:rsidR="00261E57" w:rsidRDefault="005175E3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7F83">
        <w:rPr>
          <w:rFonts w:ascii="Times New Roman" w:hAnsi="Times New Roman" w:cs="Times New Roman"/>
          <w:b w:val="0"/>
          <w:sz w:val="28"/>
          <w:szCs w:val="28"/>
        </w:rPr>
        <w:t>и признании утратившими силу</w:t>
      </w:r>
    </w:p>
    <w:p w14:paraId="2FE3CF02" w14:textId="77777777" w:rsidR="00057F83" w:rsidRDefault="00057F83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отдельных решений Думы</w:t>
      </w:r>
    </w:p>
    <w:p w14:paraId="51893C58" w14:textId="77777777" w:rsidR="00B87549" w:rsidRPr="00261E57" w:rsidRDefault="0051469A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7F83">
        <w:rPr>
          <w:rFonts w:ascii="Times New Roman" w:hAnsi="Times New Roman" w:cs="Times New Roman"/>
          <w:b w:val="0"/>
          <w:sz w:val="28"/>
          <w:szCs w:val="28"/>
        </w:rPr>
        <w:t xml:space="preserve">Ханты-Мансийского 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="00862BC0" w:rsidRPr="00261E57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18DCD3CA" w14:textId="77777777" w:rsidR="0051469A" w:rsidRPr="00261E57" w:rsidRDefault="0051469A" w:rsidP="0046383D">
      <w:pPr>
        <w:tabs>
          <w:tab w:val="left" w:pos="4678"/>
        </w:tabs>
        <w:ind w:right="-1"/>
        <w:rPr>
          <w:rFonts w:ascii="Times New Roman" w:hAnsi="Times New Roman"/>
          <w:sz w:val="28"/>
          <w:szCs w:val="28"/>
        </w:rPr>
      </w:pPr>
    </w:p>
    <w:p w14:paraId="6AB59B5C" w14:textId="77777777" w:rsidR="00B87549" w:rsidRPr="0086655A" w:rsidRDefault="00D15428" w:rsidP="009D360D">
      <w:pPr>
        <w:ind w:right="-1"/>
        <w:rPr>
          <w:rFonts w:ascii="Times New Roman" w:hAnsi="Times New Roman"/>
          <w:sz w:val="28"/>
          <w:szCs w:val="28"/>
        </w:rPr>
      </w:pPr>
      <w:r w:rsidRPr="0086655A">
        <w:rPr>
          <w:rFonts w:ascii="Times New Roman" w:hAnsi="Times New Roman"/>
          <w:sz w:val="28"/>
          <w:szCs w:val="28"/>
        </w:rPr>
        <w:t xml:space="preserve">В целях </w:t>
      </w:r>
      <w:r w:rsidR="00EA69F4">
        <w:rPr>
          <w:rFonts w:ascii="Times New Roman" w:hAnsi="Times New Roman"/>
          <w:sz w:val="28"/>
          <w:szCs w:val="28"/>
        </w:rPr>
        <w:t>приведения муниципальных правовых актов Ханты-Мансийского района в соответствие с действующим законодательством</w:t>
      </w:r>
      <w:r w:rsidR="00D5498F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EA69F4">
        <w:rPr>
          <w:rFonts w:ascii="Times New Roman" w:hAnsi="Times New Roman"/>
          <w:sz w:val="28"/>
          <w:szCs w:val="28"/>
        </w:rPr>
        <w:t xml:space="preserve">, </w:t>
      </w:r>
      <w:r w:rsidR="00D5498F">
        <w:rPr>
          <w:rFonts w:ascii="Times New Roman" w:hAnsi="Times New Roman"/>
          <w:sz w:val="28"/>
          <w:szCs w:val="28"/>
        </w:rPr>
        <w:t xml:space="preserve">в соответствии </w:t>
      </w:r>
      <w:r w:rsidR="009D360D">
        <w:rPr>
          <w:rFonts w:ascii="Times New Roman" w:hAnsi="Times New Roman"/>
          <w:sz w:val="28"/>
          <w:szCs w:val="28"/>
        </w:rPr>
        <w:t xml:space="preserve">со статьей 142.4 Бюджетного кодекса Российской Федерации, </w:t>
      </w:r>
      <w:r w:rsidR="00C37340" w:rsidRPr="0086655A">
        <w:rPr>
          <w:rFonts w:ascii="Times New Roman" w:hAnsi="Times New Roman"/>
          <w:sz w:val="28"/>
          <w:szCs w:val="28"/>
        </w:rPr>
        <w:t xml:space="preserve">руководствуясь частью 1 статьи 31 </w:t>
      </w:r>
      <w:hyperlink r:id="rId8" w:tooltip="УСТАВ МО от 25.05.2005 № 372 Дума Ханты-Мансийского района&#10;&#10;УСТАВ ХАНТЫ-МАНСИЙСКОГО РАЙОНА" w:history="1">
        <w:r w:rsidR="00C3734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Устава</w:t>
        </w:r>
      </w:hyperlink>
      <w:r w:rsidR="00C37340" w:rsidRPr="0086655A">
        <w:rPr>
          <w:rFonts w:ascii="Times New Roman" w:hAnsi="Times New Roman"/>
          <w:sz w:val="28"/>
          <w:szCs w:val="28"/>
        </w:rPr>
        <w:t xml:space="preserve"> Ханты-Мансийского района</w:t>
      </w:r>
      <w:r w:rsidR="00D647A7" w:rsidRPr="0086655A">
        <w:rPr>
          <w:rFonts w:ascii="Times New Roman" w:hAnsi="Times New Roman"/>
          <w:sz w:val="28"/>
          <w:szCs w:val="28"/>
        </w:rPr>
        <w:t>,</w:t>
      </w:r>
    </w:p>
    <w:p w14:paraId="5416145A" w14:textId="77777777" w:rsidR="00B87549" w:rsidRPr="00261E57" w:rsidRDefault="00B87549" w:rsidP="0046383D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</w:p>
    <w:p w14:paraId="6E17AB2A" w14:textId="77777777" w:rsidR="00B87549" w:rsidRPr="00261E57" w:rsidRDefault="00B87549" w:rsidP="0046383D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t>Дума Ханты-Мансийского района</w:t>
      </w:r>
    </w:p>
    <w:p w14:paraId="1D0E6EBC" w14:textId="77777777" w:rsidR="00B87549" w:rsidRPr="00261E57" w:rsidRDefault="00B87549" w:rsidP="00F858EE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</w:p>
    <w:p w14:paraId="4DBADB2B" w14:textId="77777777" w:rsidR="00B87549" w:rsidRPr="00261E57" w:rsidRDefault="00B87549" w:rsidP="00F858EE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261E57">
        <w:rPr>
          <w:rFonts w:ascii="Times New Roman" w:hAnsi="Times New Roman"/>
          <w:b/>
          <w:sz w:val="28"/>
          <w:szCs w:val="28"/>
        </w:rPr>
        <w:t>РЕШИЛА:</w:t>
      </w:r>
    </w:p>
    <w:p w14:paraId="1476D54B" w14:textId="77777777" w:rsidR="00B87549" w:rsidRPr="00261E57" w:rsidRDefault="00B87549" w:rsidP="00F858EE">
      <w:pPr>
        <w:tabs>
          <w:tab w:val="left" w:pos="567"/>
          <w:tab w:val="left" w:pos="4678"/>
        </w:tabs>
        <w:ind w:right="-1"/>
        <w:rPr>
          <w:rFonts w:ascii="Times New Roman" w:hAnsi="Times New Roman"/>
          <w:sz w:val="28"/>
          <w:szCs w:val="28"/>
        </w:rPr>
      </w:pPr>
    </w:p>
    <w:p w14:paraId="2DE15B77" w14:textId="056867C7" w:rsidR="00D647A7" w:rsidRPr="00261E57" w:rsidRDefault="005175E3" w:rsidP="00F858EE">
      <w:pPr>
        <w:pStyle w:val="a3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t>1.</w:t>
      </w:r>
      <w:r w:rsidR="00862BC0" w:rsidRPr="00261E57">
        <w:rPr>
          <w:rFonts w:ascii="Times New Roman" w:hAnsi="Times New Roman"/>
          <w:sz w:val="28"/>
          <w:szCs w:val="28"/>
        </w:rPr>
        <w:t xml:space="preserve"> </w:t>
      </w:r>
      <w:r w:rsidR="00A62C1C" w:rsidRPr="00261E57">
        <w:rPr>
          <w:rFonts w:ascii="Times New Roman" w:hAnsi="Times New Roman"/>
          <w:sz w:val="28"/>
          <w:szCs w:val="28"/>
        </w:rPr>
        <w:t>Внести в</w:t>
      </w:r>
      <w:r w:rsidR="00966DFC" w:rsidRPr="00261E57">
        <w:rPr>
          <w:rFonts w:ascii="Times New Roman" w:hAnsi="Times New Roman"/>
          <w:sz w:val="28"/>
          <w:szCs w:val="28"/>
        </w:rPr>
        <w:t xml:space="preserve"> </w:t>
      </w:r>
      <w:r w:rsidR="009A0E42" w:rsidRPr="00261E57">
        <w:rPr>
          <w:rFonts w:ascii="Times New Roman" w:hAnsi="Times New Roman"/>
          <w:sz w:val="28"/>
          <w:szCs w:val="28"/>
        </w:rPr>
        <w:t>решение</w:t>
      </w:r>
      <w:r w:rsidR="00977486" w:rsidRPr="00261E57">
        <w:rPr>
          <w:rFonts w:ascii="Times New Roman" w:hAnsi="Times New Roman"/>
          <w:sz w:val="28"/>
          <w:szCs w:val="28"/>
        </w:rPr>
        <w:t xml:space="preserve"> </w:t>
      </w:r>
      <w:r w:rsidR="00977486" w:rsidRPr="0086655A">
        <w:rPr>
          <w:rFonts w:ascii="Times New Roman" w:hAnsi="Times New Roman"/>
          <w:sz w:val="28"/>
          <w:szCs w:val="28"/>
        </w:rPr>
        <w:t>Думы Ханты-Мансийского района</w:t>
      </w:r>
      <w:r w:rsidR="00966DFC" w:rsidRPr="0086655A">
        <w:rPr>
          <w:rFonts w:ascii="Times New Roman" w:hAnsi="Times New Roman"/>
          <w:sz w:val="28"/>
          <w:szCs w:val="28"/>
        </w:rPr>
        <w:t xml:space="preserve"> </w:t>
      </w:r>
      <w:hyperlink r:id="rId9" w:tooltip="решение от 25.03.2011 0:00:00 №8 Дума Ханты-Мансийского района&#10;&#10;Об утверждении Положения о размерах и условиях оплаты труда муниципальных служащих органов местного самоуправления Ханты-Мансийского района" w:history="1">
        <w:r w:rsidR="00E1422E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от </w:t>
        </w:r>
        <w:r w:rsidR="00057F83">
          <w:rPr>
            <w:rStyle w:val="a5"/>
            <w:rFonts w:ascii="Times New Roman" w:hAnsi="Times New Roman"/>
            <w:color w:val="auto"/>
            <w:sz w:val="28"/>
            <w:szCs w:val="28"/>
          </w:rPr>
          <w:t>16</w:t>
        </w:r>
        <w:r w:rsidR="00E1422E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.0</w:t>
        </w:r>
        <w:r w:rsidR="00057F83">
          <w:rPr>
            <w:rStyle w:val="a5"/>
            <w:rFonts w:ascii="Times New Roman" w:hAnsi="Times New Roman"/>
            <w:color w:val="auto"/>
            <w:sz w:val="28"/>
            <w:szCs w:val="28"/>
          </w:rPr>
          <w:t>7</w:t>
        </w:r>
        <w:r w:rsidR="00E1422E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.20</w:t>
        </w:r>
        <w:r w:rsidR="00057F83">
          <w:rPr>
            <w:rStyle w:val="a5"/>
            <w:rFonts w:ascii="Times New Roman" w:hAnsi="Times New Roman"/>
            <w:color w:val="auto"/>
            <w:sz w:val="28"/>
            <w:szCs w:val="28"/>
          </w:rPr>
          <w:t>2</w:t>
        </w:r>
        <w:r w:rsidR="00E1422E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1</w:t>
        </w:r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6020B9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             </w:t>
        </w:r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№ </w:t>
        </w:r>
      </w:hyperlink>
      <w:r w:rsidR="00057F83">
        <w:rPr>
          <w:rStyle w:val="a5"/>
          <w:rFonts w:ascii="Times New Roman" w:hAnsi="Times New Roman"/>
          <w:color w:val="auto"/>
          <w:sz w:val="28"/>
          <w:szCs w:val="28"/>
        </w:rPr>
        <w:t>762</w:t>
      </w:r>
      <w:r w:rsidR="00E1422E" w:rsidRPr="0086655A">
        <w:rPr>
          <w:rFonts w:ascii="Times New Roman" w:hAnsi="Times New Roman"/>
          <w:sz w:val="28"/>
          <w:szCs w:val="28"/>
        </w:rPr>
        <w:t xml:space="preserve"> </w:t>
      </w:r>
      <w:r w:rsidR="00862BC0" w:rsidRPr="0086655A">
        <w:rPr>
          <w:rFonts w:ascii="Times New Roman" w:hAnsi="Times New Roman"/>
          <w:sz w:val="28"/>
          <w:szCs w:val="28"/>
        </w:rPr>
        <w:t>«</w:t>
      </w:r>
      <w:r w:rsidR="00047636" w:rsidRPr="0086655A">
        <w:rPr>
          <w:rFonts w:ascii="Times New Roman" w:hAnsi="Times New Roman"/>
          <w:sz w:val="28"/>
          <w:szCs w:val="28"/>
        </w:rPr>
        <w:t xml:space="preserve">Об утверждении </w:t>
      </w:r>
      <w:r w:rsidR="00DC334D">
        <w:rPr>
          <w:rFonts w:ascii="Times New Roman" w:hAnsi="Times New Roman"/>
          <w:sz w:val="28"/>
          <w:szCs w:val="28"/>
        </w:rPr>
        <w:t>П</w:t>
      </w:r>
      <w:r w:rsidR="00057F83">
        <w:rPr>
          <w:rFonts w:ascii="Times New Roman" w:hAnsi="Times New Roman"/>
          <w:sz w:val="28"/>
          <w:szCs w:val="28"/>
        </w:rPr>
        <w:t>равил предоставления межбюджетных трансфертов из бюджета Ханты-</w:t>
      </w:r>
      <w:r w:rsidR="00EB458A">
        <w:rPr>
          <w:rFonts w:ascii="Times New Roman" w:hAnsi="Times New Roman"/>
          <w:sz w:val="28"/>
          <w:szCs w:val="28"/>
        </w:rPr>
        <w:t xml:space="preserve">Мансийского района бюджетам сельских поселений и признании утратившими силу отдельных решений Думы </w:t>
      </w:r>
      <w:r w:rsidR="00047636" w:rsidRPr="0086655A">
        <w:rPr>
          <w:rFonts w:ascii="Times New Roman" w:hAnsi="Times New Roman"/>
          <w:sz w:val="28"/>
          <w:szCs w:val="28"/>
        </w:rPr>
        <w:t>Ханты-Мансийского района</w:t>
      </w:r>
      <w:r w:rsidR="00862BC0" w:rsidRPr="0086655A">
        <w:rPr>
          <w:rFonts w:ascii="Times New Roman" w:hAnsi="Times New Roman"/>
          <w:sz w:val="28"/>
          <w:szCs w:val="28"/>
        </w:rPr>
        <w:t>»</w:t>
      </w:r>
      <w:r w:rsidR="005B5795" w:rsidRPr="0086655A">
        <w:rPr>
          <w:rFonts w:ascii="Times New Roman" w:hAnsi="Times New Roman"/>
          <w:sz w:val="28"/>
          <w:szCs w:val="28"/>
        </w:rPr>
        <w:t xml:space="preserve"> </w:t>
      </w:r>
      <w:r w:rsidR="00BA6E21">
        <w:rPr>
          <w:rFonts w:ascii="Times New Roman" w:hAnsi="Times New Roman"/>
          <w:sz w:val="28"/>
          <w:szCs w:val="28"/>
        </w:rPr>
        <w:t xml:space="preserve">             </w:t>
      </w:r>
      <w:r w:rsidR="009A0E42" w:rsidRPr="0086655A">
        <w:rPr>
          <w:rFonts w:ascii="Times New Roman" w:hAnsi="Times New Roman"/>
          <w:sz w:val="28"/>
          <w:szCs w:val="28"/>
        </w:rPr>
        <w:t>(далее</w:t>
      </w:r>
      <w:r w:rsidR="00832C20">
        <w:rPr>
          <w:rFonts w:ascii="Times New Roman" w:hAnsi="Times New Roman"/>
          <w:sz w:val="28"/>
          <w:szCs w:val="28"/>
        </w:rPr>
        <w:t xml:space="preserve"> </w:t>
      </w:r>
      <w:r w:rsidR="00862BC0" w:rsidRPr="00261E57">
        <w:rPr>
          <w:rFonts w:ascii="Times New Roman" w:hAnsi="Times New Roman"/>
          <w:sz w:val="28"/>
          <w:szCs w:val="28"/>
        </w:rPr>
        <w:t>-</w:t>
      </w:r>
      <w:r w:rsidR="00832C20">
        <w:rPr>
          <w:rFonts w:ascii="Times New Roman" w:hAnsi="Times New Roman"/>
          <w:sz w:val="28"/>
          <w:szCs w:val="28"/>
        </w:rPr>
        <w:t xml:space="preserve"> </w:t>
      </w:r>
      <w:r w:rsidR="009A0E42" w:rsidRPr="00261E57">
        <w:rPr>
          <w:rFonts w:ascii="Times New Roman" w:hAnsi="Times New Roman"/>
          <w:sz w:val="28"/>
          <w:szCs w:val="28"/>
        </w:rPr>
        <w:t xml:space="preserve">Решение) </w:t>
      </w:r>
      <w:r w:rsidR="0006311F" w:rsidRPr="00261E57">
        <w:rPr>
          <w:rFonts w:ascii="Times New Roman" w:hAnsi="Times New Roman"/>
          <w:sz w:val="28"/>
          <w:szCs w:val="28"/>
        </w:rPr>
        <w:t>следующие</w:t>
      </w:r>
      <w:r w:rsidR="00966DFC" w:rsidRPr="00261E57">
        <w:rPr>
          <w:rFonts w:ascii="Times New Roman" w:hAnsi="Times New Roman"/>
          <w:sz w:val="28"/>
          <w:szCs w:val="28"/>
        </w:rPr>
        <w:t xml:space="preserve"> </w:t>
      </w:r>
      <w:r w:rsidR="00A62C1C" w:rsidRPr="00261E57">
        <w:rPr>
          <w:rFonts w:ascii="Times New Roman" w:hAnsi="Times New Roman"/>
          <w:sz w:val="28"/>
          <w:szCs w:val="28"/>
        </w:rPr>
        <w:t>изменения</w:t>
      </w:r>
      <w:r w:rsidR="0078290A" w:rsidRPr="00261E57">
        <w:rPr>
          <w:rFonts w:ascii="Times New Roman" w:hAnsi="Times New Roman"/>
          <w:sz w:val="28"/>
          <w:szCs w:val="28"/>
        </w:rPr>
        <w:t>:</w:t>
      </w:r>
    </w:p>
    <w:p w14:paraId="0A86E4F4" w14:textId="1161E190" w:rsidR="00BA6E21" w:rsidRDefault="00BA6E21" w:rsidP="00BA6E21">
      <w:pPr>
        <w:pStyle w:val="af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261E57">
        <w:rPr>
          <w:sz w:val="28"/>
          <w:szCs w:val="28"/>
        </w:rPr>
        <w:t xml:space="preserve"> </w:t>
      </w:r>
      <w:r>
        <w:rPr>
          <w:sz w:val="28"/>
          <w:szCs w:val="28"/>
        </w:rPr>
        <w:t>В преамбуле Решения слова «</w:t>
      </w:r>
      <w:r w:rsidRPr="00832C20">
        <w:rPr>
          <w:sz w:val="28"/>
          <w:szCs w:val="28"/>
        </w:rPr>
        <w:t xml:space="preserve">Федерального </w:t>
      </w:r>
      <w:hyperlink r:id="rId10" w:history="1">
        <w:r w:rsidRPr="00832C20">
          <w:rPr>
            <w:rStyle w:val="a5"/>
            <w:color w:val="auto"/>
            <w:sz w:val="28"/>
            <w:szCs w:val="28"/>
          </w:rPr>
          <w:t>закона</w:t>
        </w:r>
      </w:hyperlink>
      <w:r w:rsidRPr="00832C20">
        <w:rPr>
          <w:sz w:val="28"/>
          <w:szCs w:val="28"/>
        </w:rPr>
        <w:t xml:space="preserve"> от </w:t>
      </w:r>
      <w:r>
        <w:rPr>
          <w:sz w:val="28"/>
          <w:szCs w:val="28"/>
        </w:rPr>
        <w:t>06.10.2003</w:t>
      </w:r>
      <w:r w:rsidRPr="00832C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№</w:t>
      </w:r>
      <w:r w:rsidRPr="00832C20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832C2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832C20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словами «Федерального закона от 20.03.2025            № 33-ФЗ «Об общих принципах организации местного самоуправления в единой системе публичной власти».</w:t>
      </w:r>
    </w:p>
    <w:p w14:paraId="4ADC11EA" w14:textId="31C38A32" w:rsidR="00AD0551" w:rsidRDefault="00BA6E21" w:rsidP="00832C20">
      <w:pPr>
        <w:pStyle w:val="af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</w:t>
      </w:r>
      <w:r w:rsidR="00AD0551">
        <w:rPr>
          <w:sz w:val="28"/>
          <w:szCs w:val="28"/>
        </w:rPr>
        <w:t>приложени</w:t>
      </w:r>
      <w:r>
        <w:rPr>
          <w:sz w:val="28"/>
          <w:szCs w:val="28"/>
        </w:rPr>
        <w:t>и к Решению</w:t>
      </w:r>
      <w:r w:rsidR="00AD0551">
        <w:rPr>
          <w:sz w:val="28"/>
          <w:szCs w:val="28"/>
        </w:rPr>
        <w:t>:</w:t>
      </w:r>
    </w:p>
    <w:p w14:paraId="7ACDD62B" w14:textId="77777777" w:rsidR="00BA6E21" w:rsidRPr="00832C20" w:rsidRDefault="00AD0551" w:rsidP="00BA6E21">
      <w:pPr>
        <w:pStyle w:val="af4"/>
        <w:spacing w:before="0" w:beforeAutospacing="0" w:after="0" w:afterAutospacing="0" w:line="288" w:lineRule="atLeast"/>
        <w:ind w:firstLine="709"/>
        <w:jc w:val="both"/>
      </w:pPr>
      <w:r>
        <w:rPr>
          <w:sz w:val="28"/>
          <w:szCs w:val="28"/>
        </w:rPr>
        <w:t xml:space="preserve">1) </w:t>
      </w:r>
      <w:r w:rsidR="00BA6E21">
        <w:rPr>
          <w:sz w:val="28"/>
          <w:szCs w:val="28"/>
        </w:rPr>
        <w:t>абзац</w:t>
      </w:r>
      <w:r w:rsidR="00167622">
        <w:rPr>
          <w:sz w:val="28"/>
          <w:szCs w:val="28"/>
        </w:rPr>
        <w:t xml:space="preserve"> 4 пункта 6 части 3 статьи 3 </w:t>
      </w:r>
      <w:r w:rsidR="00BA6E21">
        <w:rPr>
          <w:sz w:val="28"/>
          <w:szCs w:val="28"/>
        </w:rPr>
        <w:t xml:space="preserve">после </w:t>
      </w:r>
      <w:r w:rsidR="00167622">
        <w:rPr>
          <w:sz w:val="28"/>
          <w:szCs w:val="28"/>
        </w:rPr>
        <w:t>слов</w:t>
      </w:r>
      <w:r w:rsidR="00BA6E21">
        <w:rPr>
          <w:sz w:val="28"/>
          <w:szCs w:val="28"/>
        </w:rPr>
        <w:t>а</w:t>
      </w:r>
      <w:r w:rsidR="00167622">
        <w:rPr>
          <w:sz w:val="28"/>
          <w:szCs w:val="28"/>
        </w:rPr>
        <w:t xml:space="preserve"> «приложению» </w:t>
      </w:r>
      <w:r w:rsidR="00BA6E21">
        <w:rPr>
          <w:sz w:val="28"/>
          <w:szCs w:val="28"/>
        </w:rPr>
        <w:t xml:space="preserve">дополнить цифрой «1». </w:t>
      </w:r>
    </w:p>
    <w:p w14:paraId="0676D3B5" w14:textId="7461D3C7" w:rsidR="0078290A" w:rsidRPr="00DC334D" w:rsidRDefault="004A27ED" w:rsidP="00DC334D">
      <w:pPr>
        <w:pStyle w:val="af4"/>
        <w:spacing w:before="0" w:beforeAutospacing="0" w:after="0" w:afterAutospacing="0" w:line="288" w:lineRule="atLeast"/>
        <w:ind w:firstLine="709"/>
        <w:jc w:val="both"/>
      </w:pPr>
      <w:r w:rsidRPr="00162CF7">
        <w:rPr>
          <w:sz w:val="28"/>
          <w:szCs w:val="28"/>
        </w:rPr>
        <w:t xml:space="preserve">2) </w:t>
      </w:r>
      <w:r w:rsidR="00DC334D" w:rsidRPr="00162CF7">
        <w:rPr>
          <w:sz w:val="28"/>
          <w:szCs w:val="28"/>
        </w:rPr>
        <w:t>часть 2</w:t>
      </w:r>
      <w:r w:rsidRPr="00162CF7">
        <w:rPr>
          <w:sz w:val="28"/>
          <w:szCs w:val="28"/>
        </w:rPr>
        <w:t xml:space="preserve"> стать</w:t>
      </w:r>
      <w:r w:rsidR="00DC334D" w:rsidRPr="00162CF7">
        <w:rPr>
          <w:sz w:val="28"/>
          <w:szCs w:val="28"/>
        </w:rPr>
        <w:t>и</w:t>
      </w:r>
      <w:r w:rsidRPr="00162CF7">
        <w:rPr>
          <w:sz w:val="28"/>
          <w:szCs w:val="28"/>
        </w:rPr>
        <w:t xml:space="preserve"> 4 </w:t>
      </w:r>
      <w:r w:rsidR="00DC334D" w:rsidRPr="00162CF7">
        <w:rPr>
          <w:sz w:val="28"/>
          <w:szCs w:val="28"/>
        </w:rPr>
        <w:t>изложить в следующей редакции:</w:t>
      </w:r>
    </w:p>
    <w:p w14:paraId="17A47330" w14:textId="4E5D285F" w:rsidR="00CD372B" w:rsidRDefault="00862BC0" w:rsidP="00DC334D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 w:rsidRPr="00C74EC3">
        <w:rPr>
          <w:rFonts w:ascii="Times New Roman" w:hAnsi="Times New Roman"/>
          <w:sz w:val="28"/>
          <w:szCs w:val="28"/>
        </w:rPr>
        <w:lastRenderedPageBreak/>
        <w:t>«</w:t>
      </w:r>
      <w:r w:rsidR="00BC2D3B" w:rsidRPr="00C74EC3">
        <w:rPr>
          <w:rFonts w:ascii="Times New Roman" w:eastAsia="Calibri" w:hAnsi="Times New Roman"/>
          <w:sz w:val="28"/>
          <w:szCs w:val="28"/>
        </w:rPr>
        <w:t xml:space="preserve">2. Иные межбюджетные трансферты на поддержку мер по обеспечению сбалансированности </w:t>
      </w:r>
      <w:r w:rsidR="00BE7132" w:rsidRPr="00C74EC3">
        <w:rPr>
          <w:rFonts w:ascii="Times New Roman" w:eastAsia="Calibri" w:hAnsi="Times New Roman"/>
          <w:sz w:val="28"/>
          <w:szCs w:val="28"/>
        </w:rPr>
        <w:t>бюджетов сельских</w:t>
      </w:r>
      <w:r w:rsidR="00CD372B" w:rsidRPr="00C74EC3">
        <w:rPr>
          <w:rFonts w:ascii="Times New Roman" w:eastAsia="Calibri" w:hAnsi="Times New Roman"/>
          <w:sz w:val="28"/>
          <w:szCs w:val="28"/>
        </w:rPr>
        <w:t xml:space="preserve"> </w:t>
      </w:r>
      <w:r w:rsidR="00BC2D3B" w:rsidRPr="00C74EC3">
        <w:rPr>
          <w:rFonts w:ascii="Times New Roman" w:eastAsia="Calibri" w:hAnsi="Times New Roman"/>
          <w:sz w:val="28"/>
          <w:szCs w:val="28"/>
        </w:rPr>
        <w:t xml:space="preserve">поселений </w:t>
      </w:r>
      <w:r w:rsidR="00603B22" w:rsidRPr="00C74EC3">
        <w:rPr>
          <w:rFonts w:ascii="Times New Roman" w:eastAsia="Calibri" w:hAnsi="Times New Roman"/>
          <w:sz w:val="28"/>
          <w:szCs w:val="28"/>
        </w:rPr>
        <w:t>предусматриваются в бюджете района с целью обеспечения соответствия прогнозных доходов бюджетов сельских поселений объему их расходных обязательств посредством финансовой</w:t>
      </w:r>
      <w:r w:rsidR="00CD372B" w:rsidRPr="00C74EC3">
        <w:rPr>
          <w:rFonts w:ascii="Times New Roman" w:eastAsia="Calibri" w:hAnsi="Times New Roman"/>
          <w:sz w:val="28"/>
          <w:szCs w:val="28"/>
        </w:rPr>
        <w:t xml:space="preserve"> поддерж</w:t>
      </w:r>
      <w:r w:rsidR="00965F79" w:rsidRPr="00C74EC3">
        <w:rPr>
          <w:rFonts w:ascii="Times New Roman" w:eastAsia="Calibri" w:hAnsi="Times New Roman"/>
          <w:sz w:val="28"/>
          <w:szCs w:val="28"/>
        </w:rPr>
        <w:t>ки из бюджета района</w:t>
      </w:r>
      <w:r w:rsidR="00BE7132" w:rsidRPr="00C74EC3">
        <w:rPr>
          <w:rFonts w:ascii="Times New Roman" w:eastAsia="Calibri" w:hAnsi="Times New Roman"/>
          <w:sz w:val="28"/>
          <w:szCs w:val="28"/>
        </w:rPr>
        <w:t>.</w:t>
      </w:r>
    </w:p>
    <w:p w14:paraId="1AE3C744" w14:textId="440EA62D" w:rsidR="00965F79" w:rsidRPr="004A27ED" w:rsidRDefault="00965F79" w:rsidP="00CC3F22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Предоставление иных межбюджетных трансфертов на поддержку мер по обеспечению </w:t>
      </w:r>
      <w:r w:rsidRPr="004A27ED">
        <w:rPr>
          <w:rFonts w:ascii="Times New Roman" w:eastAsia="Calibri" w:hAnsi="Times New Roman"/>
          <w:sz w:val="28"/>
          <w:szCs w:val="28"/>
        </w:rPr>
        <w:t xml:space="preserve">сбалансированности бюджетов </w:t>
      </w:r>
      <w:r w:rsidR="00F33450" w:rsidRPr="004A27ED">
        <w:rPr>
          <w:rFonts w:ascii="Times New Roman" w:eastAsia="Calibri" w:hAnsi="Times New Roman"/>
          <w:sz w:val="28"/>
          <w:szCs w:val="28"/>
        </w:rPr>
        <w:t xml:space="preserve">сельских </w:t>
      </w:r>
      <w:r w:rsidRPr="004A27ED">
        <w:rPr>
          <w:rFonts w:ascii="Times New Roman" w:eastAsia="Calibri" w:hAnsi="Times New Roman"/>
          <w:sz w:val="28"/>
          <w:szCs w:val="28"/>
        </w:rPr>
        <w:t>поселений осуществляется за счет собственных доходов</w:t>
      </w:r>
      <w:r w:rsidR="002A549D" w:rsidRPr="004A27ED">
        <w:rPr>
          <w:rFonts w:ascii="Times New Roman" w:eastAsia="Calibri" w:hAnsi="Times New Roman"/>
          <w:sz w:val="28"/>
          <w:szCs w:val="28"/>
        </w:rPr>
        <w:t xml:space="preserve"> (за исключением </w:t>
      </w:r>
      <w:r w:rsidR="00CC3F22" w:rsidRPr="004A27ED">
        <w:rPr>
          <w:rFonts w:ascii="Times New Roman" w:eastAsia="Calibri" w:hAnsi="Times New Roman"/>
          <w:sz w:val="28"/>
          <w:szCs w:val="28"/>
        </w:rPr>
        <w:t xml:space="preserve">безвозмездных поступлений, </w:t>
      </w:r>
      <w:r w:rsidR="002A549D" w:rsidRPr="004A27ED">
        <w:rPr>
          <w:rFonts w:ascii="Times New Roman" w:eastAsia="Calibri" w:hAnsi="Times New Roman"/>
          <w:sz w:val="28"/>
          <w:szCs w:val="28"/>
        </w:rPr>
        <w:t>имеющих целевое назначени</w:t>
      </w:r>
      <w:r w:rsidR="00872E58" w:rsidRPr="004A27ED">
        <w:rPr>
          <w:rFonts w:ascii="Times New Roman" w:eastAsia="Calibri" w:hAnsi="Times New Roman"/>
          <w:sz w:val="28"/>
          <w:szCs w:val="28"/>
        </w:rPr>
        <w:t>е)</w:t>
      </w:r>
      <w:r w:rsidRPr="004A27ED">
        <w:rPr>
          <w:rFonts w:ascii="Times New Roman" w:eastAsia="Calibri" w:hAnsi="Times New Roman"/>
          <w:sz w:val="28"/>
          <w:szCs w:val="28"/>
        </w:rPr>
        <w:t xml:space="preserve"> и источников финансирования дефицита бюджета района при наличии финансовых возможностей бюджета района.</w:t>
      </w:r>
    </w:p>
    <w:p w14:paraId="2F60327A" w14:textId="77777777" w:rsidR="004B16EB" w:rsidRPr="00CB401A" w:rsidRDefault="008461CD" w:rsidP="000D07ED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 w:rsidRPr="004A27ED">
        <w:rPr>
          <w:rFonts w:ascii="Times New Roman" w:eastAsia="Calibri" w:hAnsi="Times New Roman"/>
          <w:sz w:val="28"/>
          <w:szCs w:val="28"/>
        </w:rPr>
        <w:t>Основанием</w:t>
      </w:r>
      <w:r w:rsidRPr="004A27ED">
        <w:rPr>
          <w:rFonts w:ascii="Times New Roman" w:hAnsi="Times New Roman"/>
          <w:bCs/>
          <w:sz w:val="28"/>
          <w:szCs w:val="28"/>
        </w:rPr>
        <w:t xml:space="preserve"> для рассмотрения</w:t>
      </w:r>
      <w:r w:rsidR="004512DA" w:rsidRPr="004A27ED">
        <w:rPr>
          <w:rFonts w:ascii="Times New Roman" w:hAnsi="Times New Roman"/>
          <w:bCs/>
          <w:sz w:val="28"/>
          <w:szCs w:val="28"/>
        </w:rPr>
        <w:t xml:space="preserve"> вопроса о предоставлении иных </w:t>
      </w:r>
      <w:r w:rsidR="004512DA" w:rsidRPr="004A27ED">
        <w:rPr>
          <w:rFonts w:ascii="Times New Roman" w:eastAsia="Calibri" w:hAnsi="Times New Roman"/>
          <w:sz w:val="28"/>
          <w:szCs w:val="28"/>
        </w:rPr>
        <w:t xml:space="preserve">межбюджетных трансфертов на поддержку мер по обеспечению сбалансированности бюджетов </w:t>
      </w:r>
      <w:r w:rsidR="00BE7132" w:rsidRPr="004A27ED">
        <w:rPr>
          <w:rFonts w:ascii="Times New Roman" w:eastAsia="Calibri" w:hAnsi="Times New Roman"/>
          <w:sz w:val="28"/>
          <w:szCs w:val="28"/>
        </w:rPr>
        <w:t xml:space="preserve">сельских </w:t>
      </w:r>
      <w:r w:rsidR="004512DA" w:rsidRPr="004A27ED">
        <w:rPr>
          <w:rFonts w:ascii="Times New Roman" w:eastAsia="Calibri" w:hAnsi="Times New Roman"/>
          <w:sz w:val="28"/>
          <w:szCs w:val="28"/>
        </w:rPr>
        <w:t xml:space="preserve">поселений является мотивированное обращение </w:t>
      </w:r>
      <w:r w:rsidR="002E4618" w:rsidRPr="004A27ED">
        <w:rPr>
          <w:rFonts w:ascii="Times New Roman" w:hAnsi="Times New Roman"/>
          <w:sz w:val="28"/>
          <w:szCs w:val="28"/>
        </w:rPr>
        <w:t xml:space="preserve">главы </w:t>
      </w:r>
      <w:r w:rsidR="00BE7132" w:rsidRPr="004A27ED">
        <w:rPr>
          <w:rFonts w:ascii="Times New Roman" w:hAnsi="Times New Roman"/>
          <w:sz w:val="28"/>
          <w:szCs w:val="28"/>
        </w:rPr>
        <w:t>сельск</w:t>
      </w:r>
      <w:r w:rsidR="002E4618" w:rsidRPr="004A27ED">
        <w:rPr>
          <w:rFonts w:ascii="Times New Roman" w:hAnsi="Times New Roman"/>
          <w:sz w:val="28"/>
          <w:szCs w:val="28"/>
        </w:rPr>
        <w:t>ого</w:t>
      </w:r>
      <w:r w:rsidR="00BE7132" w:rsidRPr="004A27ED">
        <w:rPr>
          <w:rFonts w:ascii="Times New Roman" w:hAnsi="Times New Roman"/>
          <w:sz w:val="28"/>
          <w:szCs w:val="28"/>
        </w:rPr>
        <w:t xml:space="preserve"> поселени</w:t>
      </w:r>
      <w:r w:rsidR="002E4618" w:rsidRPr="004A27ED">
        <w:rPr>
          <w:rFonts w:ascii="Times New Roman" w:hAnsi="Times New Roman"/>
          <w:sz w:val="28"/>
          <w:szCs w:val="28"/>
        </w:rPr>
        <w:t>я</w:t>
      </w:r>
      <w:r w:rsidR="00BE7132" w:rsidRPr="004A27ED">
        <w:rPr>
          <w:rFonts w:ascii="Times New Roman" w:hAnsi="Times New Roman"/>
          <w:sz w:val="28"/>
          <w:szCs w:val="28"/>
        </w:rPr>
        <w:t xml:space="preserve"> </w:t>
      </w:r>
      <w:r w:rsidR="002E4618" w:rsidRPr="004A27ED">
        <w:rPr>
          <w:rFonts w:ascii="Times New Roman" w:hAnsi="Times New Roman"/>
          <w:sz w:val="28"/>
          <w:szCs w:val="28"/>
        </w:rPr>
        <w:t>к</w:t>
      </w:r>
      <w:r w:rsidR="00BE7132" w:rsidRPr="00CB401A">
        <w:rPr>
          <w:rFonts w:ascii="Times New Roman" w:hAnsi="Times New Roman"/>
          <w:sz w:val="28"/>
          <w:szCs w:val="28"/>
        </w:rPr>
        <w:t xml:space="preserve"> Глав</w:t>
      </w:r>
      <w:r w:rsidR="002E4618" w:rsidRPr="00CB401A">
        <w:rPr>
          <w:rFonts w:ascii="Times New Roman" w:hAnsi="Times New Roman"/>
          <w:sz w:val="28"/>
          <w:szCs w:val="28"/>
        </w:rPr>
        <w:t>е</w:t>
      </w:r>
      <w:r w:rsidR="00BE7132" w:rsidRPr="00CB401A">
        <w:rPr>
          <w:rFonts w:ascii="Times New Roman" w:hAnsi="Times New Roman"/>
          <w:sz w:val="28"/>
          <w:szCs w:val="28"/>
        </w:rPr>
        <w:t xml:space="preserve"> Ханты-Мансийского района</w:t>
      </w:r>
      <w:r w:rsidR="00BE7132" w:rsidRPr="00CB401A">
        <w:rPr>
          <w:rFonts w:ascii="Times New Roman" w:eastAsia="Calibri" w:hAnsi="Times New Roman"/>
          <w:sz w:val="28"/>
          <w:szCs w:val="28"/>
        </w:rPr>
        <w:t xml:space="preserve"> о </w:t>
      </w:r>
      <w:r w:rsidR="00FE6B3C" w:rsidRPr="00CB401A">
        <w:rPr>
          <w:rFonts w:ascii="Times New Roman" w:eastAsia="Calibri" w:hAnsi="Times New Roman"/>
          <w:sz w:val="28"/>
          <w:szCs w:val="28"/>
        </w:rPr>
        <w:t xml:space="preserve">выделении </w:t>
      </w:r>
      <w:r w:rsidR="00BE7132" w:rsidRPr="00CB401A">
        <w:rPr>
          <w:rFonts w:ascii="Times New Roman" w:eastAsia="Calibri" w:hAnsi="Times New Roman"/>
          <w:sz w:val="28"/>
          <w:szCs w:val="28"/>
        </w:rPr>
        <w:t xml:space="preserve">сельскому поселению </w:t>
      </w:r>
      <w:r w:rsidR="002E4618" w:rsidRPr="00CB401A">
        <w:rPr>
          <w:rFonts w:ascii="Times New Roman" w:eastAsia="Calibri" w:hAnsi="Times New Roman"/>
          <w:sz w:val="28"/>
          <w:szCs w:val="28"/>
        </w:rPr>
        <w:t>дополнительных средств</w:t>
      </w:r>
      <w:r w:rsidR="000D07ED" w:rsidRPr="00CB401A">
        <w:rPr>
          <w:rFonts w:ascii="Times New Roman" w:eastAsia="Calibri" w:hAnsi="Times New Roman"/>
          <w:sz w:val="28"/>
          <w:szCs w:val="28"/>
        </w:rPr>
        <w:t xml:space="preserve"> на</w:t>
      </w:r>
      <w:r w:rsidR="00BE7132" w:rsidRPr="00CB401A">
        <w:rPr>
          <w:rFonts w:ascii="Times New Roman" w:eastAsia="Calibri" w:hAnsi="Times New Roman"/>
          <w:sz w:val="28"/>
          <w:szCs w:val="28"/>
        </w:rPr>
        <w:t xml:space="preserve"> </w:t>
      </w:r>
      <w:r w:rsidR="000D07ED" w:rsidRPr="00CB401A">
        <w:rPr>
          <w:rFonts w:ascii="Times New Roman" w:eastAsia="Calibri" w:hAnsi="Times New Roman"/>
          <w:sz w:val="28"/>
          <w:szCs w:val="28"/>
        </w:rPr>
        <w:t xml:space="preserve">финансовое </w:t>
      </w:r>
      <w:r w:rsidR="00BE7132" w:rsidRPr="00CB401A">
        <w:rPr>
          <w:rFonts w:ascii="Times New Roman" w:eastAsia="Calibri" w:hAnsi="Times New Roman"/>
          <w:sz w:val="28"/>
          <w:szCs w:val="28"/>
        </w:rPr>
        <w:t xml:space="preserve">обеспечение </w:t>
      </w:r>
      <w:r w:rsidR="00BE7132" w:rsidRPr="00CB401A">
        <w:rPr>
          <w:rFonts w:ascii="Times New Roman" w:hAnsi="Times New Roman"/>
          <w:sz w:val="28"/>
          <w:szCs w:val="28"/>
        </w:rPr>
        <w:t>исполнения расходных обязательств сельск</w:t>
      </w:r>
      <w:r w:rsidR="002E4618" w:rsidRPr="00CB401A">
        <w:rPr>
          <w:rFonts w:ascii="Times New Roman" w:hAnsi="Times New Roman"/>
          <w:sz w:val="28"/>
          <w:szCs w:val="28"/>
        </w:rPr>
        <w:t>ого</w:t>
      </w:r>
      <w:r w:rsidR="00BE7132" w:rsidRPr="00CB401A">
        <w:rPr>
          <w:rFonts w:ascii="Times New Roman" w:hAnsi="Times New Roman"/>
          <w:sz w:val="28"/>
          <w:szCs w:val="28"/>
        </w:rPr>
        <w:t xml:space="preserve"> поселени</w:t>
      </w:r>
      <w:r w:rsidR="002E4618" w:rsidRPr="00CB401A">
        <w:rPr>
          <w:rFonts w:ascii="Times New Roman" w:hAnsi="Times New Roman"/>
          <w:sz w:val="28"/>
          <w:szCs w:val="28"/>
        </w:rPr>
        <w:t>я</w:t>
      </w:r>
      <w:r w:rsidR="00BE7132" w:rsidRPr="00CB401A">
        <w:rPr>
          <w:rFonts w:ascii="Times New Roman" w:hAnsi="Times New Roman"/>
          <w:sz w:val="28"/>
          <w:szCs w:val="28"/>
        </w:rPr>
        <w:t xml:space="preserve"> на реализацию полномочий по решению вопросов местного значения при недостаточном объеме доходов сельск</w:t>
      </w:r>
      <w:r w:rsidR="002E4618" w:rsidRPr="00CB401A">
        <w:rPr>
          <w:rFonts w:ascii="Times New Roman" w:hAnsi="Times New Roman"/>
          <w:sz w:val="28"/>
          <w:szCs w:val="28"/>
        </w:rPr>
        <w:t>ого</w:t>
      </w:r>
      <w:r w:rsidR="00BE7132" w:rsidRPr="00CB401A">
        <w:rPr>
          <w:rFonts w:ascii="Times New Roman" w:hAnsi="Times New Roman"/>
          <w:sz w:val="28"/>
          <w:szCs w:val="28"/>
        </w:rPr>
        <w:t xml:space="preserve"> поселени</w:t>
      </w:r>
      <w:r w:rsidR="002E4618" w:rsidRPr="00CB401A">
        <w:rPr>
          <w:rFonts w:ascii="Times New Roman" w:hAnsi="Times New Roman"/>
          <w:sz w:val="28"/>
          <w:szCs w:val="28"/>
        </w:rPr>
        <w:t>я</w:t>
      </w:r>
      <w:r w:rsidR="00BE7132" w:rsidRPr="00CB401A">
        <w:rPr>
          <w:rFonts w:ascii="Times New Roman" w:eastAsia="Calibri" w:hAnsi="Times New Roman"/>
          <w:sz w:val="28"/>
          <w:szCs w:val="28"/>
        </w:rPr>
        <w:t xml:space="preserve"> </w:t>
      </w:r>
      <w:r w:rsidR="00FE6B3C" w:rsidRPr="00CB401A">
        <w:rPr>
          <w:rFonts w:ascii="Times New Roman" w:eastAsia="Calibri" w:hAnsi="Times New Roman"/>
          <w:sz w:val="28"/>
          <w:szCs w:val="28"/>
        </w:rPr>
        <w:t>в текущем финансовом году</w:t>
      </w:r>
      <w:r w:rsidR="00BB1638" w:rsidRPr="00CB401A">
        <w:rPr>
          <w:rFonts w:ascii="Times New Roman" w:eastAsia="Calibri" w:hAnsi="Times New Roman"/>
          <w:sz w:val="28"/>
          <w:szCs w:val="28"/>
        </w:rPr>
        <w:t xml:space="preserve"> (далее –</w:t>
      </w:r>
      <w:r w:rsidR="000C24ED" w:rsidRPr="00CB401A">
        <w:rPr>
          <w:rFonts w:ascii="Times New Roman" w:eastAsia="Calibri" w:hAnsi="Times New Roman"/>
          <w:sz w:val="28"/>
          <w:szCs w:val="28"/>
        </w:rPr>
        <w:t xml:space="preserve"> </w:t>
      </w:r>
      <w:r w:rsidR="00BB1638" w:rsidRPr="00CB401A">
        <w:rPr>
          <w:rFonts w:ascii="Times New Roman" w:eastAsia="Calibri" w:hAnsi="Times New Roman"/>
          <w:sz w:val="28"/>
          <w:szCs w:val="28"/>
        </w:rPr>
        <w:t>обращение)</w:t>
      </w:r>
      <w:r w:rsidR="00230907" w:rsidRPr="00CB401A">
        <w:rPr>
          <w:rFonts w:ascii="Times New Roman" w:eastAsia="Calibri" w:hAnsi="Times New Roman"/>
          <w:sz w:val="28"/>
          <w:szCs w:val="28"/>
        </w:rPr>
        <w:t xml:space="preserve"> </w:t>
      </w:r>
      <w:r w:rsidR="00FE6B3C" w:rsidRPr="00CB401A">
        <w:rPr>
          <w:rFonts w:ascii="Times New Roman" w:eastAsia="Calibri" w:hAnsi="Times New Roman"/>
          <w:sz w:val="28"/>
          <w:szCs w:val="28"/>
        </w:rPr>
        <w:t xml:space="preserve">с </w:t>
      </w:r>
      <w:r w:rsidR="009A7DCA" w:rsidRPr="00CB401A">
        <w:rPr>
          <w:rFonts w:ascii="Times New Roman" w:eastAsia="Calibri" w:hAnsi="Times New Roman"/>
          <w:sz w:val="28"/>
          <w:szCs w:val="28"/>
        </w:rPr>
        <w:t>приложением</w:t>
      </w:r>
      <w:r w:rsidR="00FE6B3C" w:rsidRPr="00CB401A">
        <w:rPr>
          <w:rFonts w:ascii="Times New Roman" w:eastAsia="Calibri" w:hAnsi="Times New Roman"/>
          <w:sz w:val="28"/>
          <w:szCs w:val="28"/>
        </w:rPr>
        <w:t>:</w:t>
      </w:r>
    </w:p>
    <w:p w14:paraId="187D43B2" w14:textId="7C2EBEC9" w:rsidR="00FE6B3C" w:rsidRPr="004A27ED" w:rsidRDefault="004E3B2D" w:rsidP="009A7DCA">
      <w:pPr>
        <w:pStyle w:val="a3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540"/>
        <w:rPr>
          <w:rFonts w:ascii="Times New Roman" w:eastAsia="Calibri" w:hAnsi="Times New Roman"/>
          <w:sz w:val="28"/>
          <w:szCs w:val="28"/>
        </w:rPr>
      </w:pPr>
      <w:r w:rsidRPr="004A27ED">
        <w:rPr>
          <w:rFonts w:ascii="Times New Roman" w:eastAsia="Calibri" w:hAnsi="Times New Roman"/>
          <w:sz w:val="28"/>
          <w:szCs w:val="28"/>
        </w:rPr>
        <w:t xml:space="preserve">расчетов и обоснований запрашиваемой суммы </w:t>
      </w:r>
      <w:r w:rsidR="0077738B" w:rsidRPr="004A27ED">
        <w:rPr>
          <w:rFonts w:ascii="Times New Roman" w:eastAsia="Calibri" w:hAnsi="Times New Roman"/>
          <w:sz w:val="28"/>
          <w:szCs w:val="28"/>
        </w:rPr>
        <w:t>дополнительных средств;</w:t>
      </w:r>
    </w:p>
    <w:p w14:paraId="189AC12F" w14:textId="77777777" w:rsidR="009A7DCA" w:rsidRPr="004E3B2D" w:rsidRDefault="004E3B2D" w:rsidP="004E3B2D">
      <w:pPr>
        <w:pStyle w:val="a3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540"/>
        <w:rPr>
          <w:rFonts w:ascii="Times New Roman" w:eastAsia="Calibri" w:hAnsi="Times New Roman"/>
          <w:sz w:val="28"/>
          <w:szCs w:val="28"/>
        </w:rPr>
      </w:pPr>
      <w:r w:rsidRPr="004A27ED">
        <w:rPr>
          <w:rFonts w:ascii="Times New Roman" w:hAnsi="Times New Roman"/>
          <w:sz w:val="28"/>
          <w:szCs w:val="28"/>
        </w:rPr>
        <w:t>информаци</w:t>
      </w:r>
      <w:r w:rsidR="001D27CD" w:rsidRPr="004A27ED">
        <w:rPr>
          <w:rFonts w:ascii="Times New Roman" w:hAnsi="Times New Roman"/>
          <w:sz w:val="28"/>
          <w:szCs w:val="28"/>
        </w:rPr>
        <w:t>и</w:t>
      </w:r>
      <w:r w:rsidRPr="004A27ED">
        <w:rPr>
          <w:rFonts w:ascii="Times New Roman" w:hAnsi="Times New Roman"/>
          <w:sz w:val="28"/>
          <w:szCs w:val="28"/>
        </w:rPr>
        <w:t xml:space="preserve"> о прогнозных показателях по доходам, расходам и</w:t>
      </w:r>
      <w:r>
        <w:rPr>
          <w:rFonts w:ascii="Times New Roman" w:hAnsi="Times New Roman"/>
          <w:sz w:val="28"/>
          <w:szCs w:val="28"/>
        </w:rPr>
        <w:t xml:space="preserve"> источникам финансирования дефицит</w:t>
      </w:r>
      <w:r w:rsidR="002244B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бюджет</w:t>
      </w:r>
      <w:r w:rsidR="002244B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сельск</w:t>
      </w:r>
      <w:r w:rsidR="002244B4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поселени</w:t>
      </w:r>
      <w:r w:rsidR="002244B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на текущий </w:t>
      </w:r>
      <w:r w:rsidR="002244B4">
        <w:rPr>
          <w:rFonts w:ascii="Times New Roman" w:hAnsi="Times New Roman"/>
          <w:sz w:val="28"/>
          <w:szCs w:val="28"/>
        </w:rPr>
        <w:t xml:space="preserve">финансовый </w:t>
      </w:r>
      <w:r>
        <w:rPr>
          <w:rFonts w:ascii="Times New Roman" w:hAnsi="Times New Roman"/>
          <w:sz w:val="28"/>
          <w:szCs w:val="28"/>
        </w:rPr>
        <w:t xml:space="preserve">год </w:t>
      </w:r>
      <w:r w:rsidRPr="001366F2">
        <w:rPr>
          <w:rFonts w:ascii="Times New Roman" w:hAnsi="Times New Roman"/>
          <w:sz w:val="28"/>
          <w:szCs w:val="28"/>
        </w:rPr>
        <w:t>согласно пр</w:t>
      </w:r>
      <w:r>
        <w:rPr>
          <w:rFonts w:ascii="Times New Roman" w:hAnsi="Times New Roman"/>
          <w:sz w:val="28"/>
          <w:szCs w:val="28"/>
        </w:rPr>
        <w:t>иложению 2 к настоящим Правилам;</w:t>
      </w:r>
    </w:p>
    <w:p w14:paraId="713B597C" w14:textId="7CE80B9A" w:rsidR="004E3B2D" w:rsidRPr="00DC334D" w:rsidRDefault="00DD530C" w:rsidP="00DC334D">
      <w:pPr>
        <w:pStyle w:val="a3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пояснительной записки с обоснованием </w:t>
      </w:r>
      <w:r w:rsidR="0077738B" w:rsidRPr="004A27ED">
        <w:rPr>
          <w:rFonts w:ascii="Times New Roman" w:hAnsi="Times New Roman"/>
          <w:sz w:val="28"/>
          <w:szCs w:val="28"/>
        </w:rPr>
        <w:t xml:space="preserve">запрашиваемого объема </w:t>
      </w:r>
      <w:r w:rsidR="0077738B" w:rsidRPr="004A27ED">
        <w:rPr>
          <w:rFonts w:ascii="Times New Roman" w:eastAsia="Calibri" w:hAnsi="Times New Roman"/>
          <w:sz w:val="28"/>
          <w:szCs w:val="28"/>
        </w:rPr>
        <w:t xml:space="preserve">дополнительных средств на финансовое обеспечение </w:t>
      </w:r>
      <w:r w:rsidR="0077738B" w:rsidRPr="004A27ED">
        <w:rPr>
          <w:rFonts w:ascii="Times New Roman" w:hAnsi="Times New Roman"/>
          <w:sz w:val="28"/>
          <w:szCs w:val="28"/>
        </w:rPr>
        <w:t>исполнения расходных обязательств сельского поселения на реализацию полномочий по решению вопросов местного значения</w:t>
      </w:r>
      <w:r w:rsidRPr="004A27ED">
        <w:rPr>
          <w:rFonts w:ascii="Times New Roman" w:hAnsi="Times New Roman"/>
          <w:sz w:val="28"/>
          <w:szCs w:val="28"/>
        </w:rPr>
        <w:t>.</w:t>
      </w:r>
    </w:p>
    <w:p w14:paraId="0CE4EA7A" w14:textId="77777777" w:rsidR="003F72D5" w:rsidRDefault="0092695D" w:rsidP="001366F2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66F2">
        <w:rPr>
          <w:rFonts w:ascii="Times New Roman" w:hAnsi="Times New Roman"/>
          <w:sz w:val="28"/>
          <w:szCs w:val="28"/>
        </w:rPr>
        <w:t xml:space="preserve">Документы и материалы, поступившие от </w:t>
      </w:r>
      <w:r w:rsidR="00BB1638">
        <w:rPr>
          <w:rFonts w:ascii="Times New Roman" w:hAnsi="Times New Roman"/>
          <w:sz w:val="28"/>
          <w:szCs w:val="28"/>
        </w:rPr>
        <w:t>главы сельского</w:t>
      </w:r>
      <w:r w:rsidRPr="001366F2">
        <w:rPr>
          <w:rFonts w:ascii="Times New Roman" w:hAnsi="Times New Roman"/>
          <w:sz w:val="28"/>
          <w:szCs w:val="28"/>
        </w:rPr>
        <w:t xml:space="preserve"> поселени</w:t>
      </w:r>
      <w:r w:rsidR="00BB1638">
        <w:rPr>
          <w:rFonts w:ascii="Times New Roman" w:hAnsi="Times New Roman"/>
          <w:sz w:val="28"/>
          <w:szCs w:val="28"/>
        </w:rPr>
        <w:t>я</w:t>
      </w:r>
      <w:r w:rsidRPr="001366F2">
        <w:rPr>
          <w:rFonts w:ascii="Times New Roman" w:hAnsi="Times New Roman"/>
          <w:sz w:val="28"/>
          <w:szCs w:val="28"/>
        </w:rPr>
        <w:t xml:space="preserve">, рассматриваются </w:t>
      </w:r>
      <w:r w:rsidR="001366F2">
        <w:rPr>
          <w:rFonts w:ascii="Times New Roman" w:hAnsi="Times New Roman"/>
          <w:sz w:val="28"/>
          <w:szCs w:val="28"/>
        </w:rPr>
        <w:t>финансовым органом</w:t>
      </w:r>
      <w:r w:rsidR="00DD530C">
        <w:rPr>
          <w:rFonts w:ascii="Times New Roman" w:hAnsi="Times New Roman"/>
          <w:sz w:val="28"/>
          <w:szCs w:val="28"/>
        </w:rPr>
        <w:t>.</w:t>
      </w:r>
      <w:r w:rsidR="003F72D5">
        <w:rPr>
          <w:rFonts w:ascii="Times New Roman" w:hAnsi="Times New Roman"/>
          <w:sz w:val="28"/>
          <w:szCs w:val="28"/>
        </w:rPr>
        <w:t xml:space="preserve"> </w:t>
      </w:r>
    </w:p>
    <w:p w14:paraId="45040AAF" w14:textId="6AF0D97A" w:rsidR="003F72D5" w:rsidRPr="002E59CD" w:rsidRDefault="003F72D5" w:rsidP="003F72D5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2E59CD">
        <w:rPr>
          <w:rFonts w:ascii="Times New Roman" w:hAnsi="Times New Roman"/>
          <w:sz w:val="28"/>
          <w:szCs w:val="28"/>
        </w:rPr>
        <w:t>Фина</w:t>
      </w:r>
      <w:r w:rsidR="00DC334D">
        <w:rPr>
          <w:rFonts w:ascii="Times New Roman" w:hAnsi="Times New Roman"/>
          <w:sz w:val="28"/>
          <w:szCs w:val="28"/>
        </w:rPr>
        <w:t>нсовый орган вправе запрашивать</w:t>
      </w:r>
      <w:r w:rsidRPr="002E59CD">
        <w:rPr>
          <w:rFonts w:ascii="Times New Roman" w:hAnsi="Times New Roman"/>
          <w:sz w:val="28"/>
          <w:szCs w:val="28"/>
        </w:rPr>
        <w:t xml:space="preserve"> </w:t>
      </w:r>
      <w:r w:rsidRPr="004A27ED">
        <w:rPr>
          <w:rFonts w:ascii="Times New Roman" w:hAnsi="Times New Roman"/>
          <w:sz w:val="28"/>
          <w:szCs w:val="28"/>
        </w:rPr>
        <w:t xml:space="preserve">у </w:t>
      </w:r>
      <w:r w:rsidR="00154AEE" w:rsidRPr="004A27ED">
        <w:rPr>
          <w:rFonts w:ascii="Times New Roman" w:hAnsi="Times New Roman"/>
          <w:sz w:val="28"/>
          <w:szCs w:val="28"/>
        </w:rPr>
        <w:t>администрации</w:t>
      </w:r>
      <w:r w:rsidR="00154AEE">
        <w:rPr>
          <w:rFonts w:ascii="Times New Roman" w:hAnsi="Times New Roman"/>
          <w:sz w:val="28"/>
          <w:szCs w:val="28"/>
        </w:rPr>
        <w:t xml:space="preserve"> </w:t>
      </w:r>
      <w:r w:rsidRPr="002E59CD">
        <w:rPr>
          <w:rFonts w:ascii="Times New Roman" w:hAnsi="Times New Roman"/>
          <w:sz w:val="28"/>
          <w:szCs w:val="28"/>
        </w:rPr>
        <w:t>сельского поселения дополнительные документы и материалы необходимые для принятия обоснованного решения и при наличии противоречий в представленных данных.</w:t>
      </w:r>
    </w:p>
    <w:p w14:paraId="471AB689" w14:textId="77777777" w:rsidR="001366F2" w:rsidRDefault="0092695D" w:rsidP="003F72D5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2E59CD">
        <w:rPr>
          <w:rFonts w:ascii="Times New Roman" w:hAnsi="Times New Roman"/>
          <w:sz w:val="28"/>
          <w:szCs w:val="28"/>
        </w:rPr>
        <w:t xml:space="preserve">По результатам рассмотрения </w:t>
      </w:r>
      <w:r w:rsidR="00BB1638" w:rsidRPr="002E59CD">
        <w:rPr>
          <w:rFonts w:ascii="Times New Roman" w:hAnsi="Times New Roman"/>
          <w:sz w:val="28"/>
          <w:szCs w:val="28"/>
        </w:rPr>
        <w:t xml:space="preserve">обращения </w:t>
      </w:r>
      <w:r w:rsidR="001366F2" w:rsidRPr="002E59CD">
        <w:rPr>
          <w:rFonts w:ascii="Times New Roman" w:hAnsi="Times New Roman"/>
          <w:sz w:val="28"/>
          <w:szCs w:val="28"/>
        </w:rPr>
        <w:t xml:space="preserve">финансовый орган </w:t>
      </w:r>
      <w:r w:rsidRPr="002E59CD">
        <w:rPr>
          <w:rFonts w:ascii="Times New Roman" w:hAnsi="Times New Roman"/>
          <w:sz w:val="28"/>
          <w:szCs w:val="28"/>
        </w:rPr>
        <w:t>составляет</w:t>
      </w:r>
      <w:r w:rsidRPr="001366F2">
        <w:rPr>
          <w:rFonts w:ascii="Times New Roman" w:hAnsi="Times New Roman"/>
          <w:sz w:val="28"/>
          <w:szCs w:val="28"/>
        </w:rPr>
        <w:t xml:space="preserve"> за</w:t>
      </w:r>
      <w:r w:rsidR="001366F2">
        <w:rPr>
          <w:rFonts w:ascii="Times New Roman" w:hAnsi="Times New Roman"/>
          <w:sz w:val="28"/>
          <w:szCs w:val="28"/>
        </w:rPr>
        <w:t>ключение согласно приложению 3 к настоящим Правилам.</w:t>
      </w:r>
    </w:p>
    <w:p w14:paraId="4459ABBC" w14:textId="20CA27D4" w:rsidR="00123A77" w:rsidRDefault="00913C92" w:rsidP="00123A77">
      <w:pPr>
        <w:pStyle w:val="af0"/>
        <w:spacing w:before="194" w:line="242" w:lineRule="auto"/>
        <w:ind w:right="117" w:firstLine="283"/>
        <w:rPr>
          <w:rFonts w:ascii="Times New Roman" w:hAnsi="Times New Roman"/>
          <w:spacing w:val="-2"/>
          <w:sz w:val="28"/>
          <w:szCs w:val="28"/>
        </w:rPr>
      </w:pPr>
      <w:r w:rsidRPr="00913C92">
        <w:rPr>
          <w:rFonts w:ascii="Times New Roman" w:hAnsi="Times New Roman"/>
          <w:sz w:val="28"/>
          <w:szCs w:val="28"/>
        </w:rPr>
        <w:t>Объем иных межбюджетных трансфертов на поддержку мер по обеспечению</w:t>
      </w:r>
      <w:r w:rsidRPr="00913C92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13C92">
        <w:rPr>
          <w:rFonts w:ascii="Times New Roman" w:hAnsi="Times New Roman"/>
          <w:sz w:val="28"/>
          <w:szCs w:val="28"/>
        </w:rPr>
        <w:t>сбалансированности</w:t>
      </w:r>
      <w:r w:rsidRPr="00913C9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13C92">
        <w:rPr>
          <w:rFonts w:ascii="Times New Roman" w:hAnsi="Times New Roman"/>
          <w:sz w:val="28"/>
          <w:szCs w:val="28"/>
        </w:rPr>
        <w:t>бюджетов</w:t>
      </w:r>
      <w:r w:rsidRPr="00913C92">
        <w:rPr>
          <w:rFonts w:ascii="Times New Roman" w:hAnsi="Times New Roman"/>
          <w:spacing w:val="-12"/>
          <w:sz w:val="28"/>
          <w:szCs w:val="28"/>
        </w:rPr>
        <w:t xml:space="preserve"> сельских </w:t>
      </w:r>
      <w:r w:rsidRPr="004A27ED">
        <w:rPr>
          <w:rFonts w:ascii="Times New Roman" w:hAnsi="Times New Roman"/>
          <w:sz w:val="28"/>
          <w:szCs w:val="28"/>
        </w:rPr>
        <w:t>поселений</w:t>
      </w:r>
      <w:r w:rsidR="009E1BB7" w:rsidRPr="004A27ED">
        <w:rPr>
          <w:rFonts w:ascii="Times New Roman" w:hAnsi="Times New Roman"/>
          <w:sz w:val="28"/>
          <w:szCs w:val="28"/>
        </w:rPr>
        <w:t xml:space="preserve"> </w:t>
      </w:r>
      <w:r w:rsidR="009E1BB7" w:rsidRPr="004A27ED">
        <w:rPr>
          <w:rFonts w:ascii="Times New Roman" w:hAnsi="Times New Roman"/>
          <w:spacing w:val="40"/>
          <w:sz w:val="28"/>
          <w:szCs w:val="28"/>
        </w:rPr>
        <w:t>(</w:t>
      </w:r>
      <w:proofErr w:type="spellStart"/>
      <w:r w:rsidR="009E1BB7" w:rsidRPr="004A27ED">
        <w:rPr>
          <w:rFonts w:ascii="Times New Roman" w:hAnsi="Times New Roman"/>
          <w:spacing w:val="-2"/>
          <w:sz w:val="28"/>
          <w:szCs w:val="28"/>
        </w:rPr>
        <w:t>ИМБТ</w:t>
      </w:r>
      <w:r w:rsidR="009E1BB7" w:rsidRPr="004A27ED">
        <w:rPr>
          <w:rFonts w:ascii="Times New Roman" w:hAnsi="Times New Roman"/>
          <w:spacing w:val="-2"/>
          <w:sz w:val="28"/>
          <w:szCs w:val="28"/>
          <w:vertAlign w:val="subscript"/>
        </w:rPr>
        <w:t>об</w:t>
      </w:r>
      <w:proofErr w:type="spellEnd"/>
      <w:r w:rsidR="009E1BB7" w:rsidRPr="004A27ED">
        <w:rPr>
          <w:rFonts w:ascii="Times New Roman" w:hAnsi="Times New Roman"/>
          <w:spacing w:val="40"/>
          <w:sz w:val="28"/>
          <w:szCs w:val="28"/>
        </w:rPr>
        <w:t>)</w:t>
      </w:r>
      <w:r w:rsidRPr="004A27ED">
        <w:rPr>
          <w:rFonts w:ascii="Times New Roman" w:hAnsi="Times New Roman"/>
          <w:sz w:val="28"/>
          <w:szCs w:val="28"/>
        </w:rPr>
        <w:t>,</w:t>
      </w:r>
      <w:r w:rsidRPr="00913C92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33079E">
        <w:rPr>
          <w:rFonts w:ascii="Times New Roman" w:hAnsi="Times New Roman"/>
          <w:spacing w:val="-12"/>
          <w:sz w:val="28"/>
          <w:szCs w:val="28"/>
        </w:rPr>
        <w:t xml:space="preserve">определяется исходя из </w:t>
      </w:r>
      <w:r w:rsidR="0033079E">
        <w:rPr>
          <w:rFonts w:ascii="Times New Roman" w:hAnsi="Times New Roman"/>
          <w:sz w:val="28"/>
          <w:szCs w:val="28"/>
        </w:rPr>
        <w:t xml:space="preserve">поступивших обращений от </w:t>
      </w:r>
      <w:r w:rsidRPr="00913C92">
        <w:rPr>
          <w:rFonts w:ascii="Times New Roman" w:hAnsi="Times New Roman"/>
          <w:sz w:val="28"/>
          <w:szCs w:val="28"/>
        </w:rPr>
        <w:t>сельск</w:t>
      </w:r>
      <w:r w:rsidR="0033079E">
        <w:rPr>
          <w:rFonts w:ascii="Times New Roman" w:hAnsi="Times New Roman"/>
          <w:sz w:val="28"/>
          <w:szCs w:val="28"/>
        </w:rPr>
        <w:t>их</w:t>
      </w:r>
      <w:r w:rsidRPr="00913C92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CB401A" w:rsidRPr="00913C92">
        <w:rPr>
          <w:rFonts w:ascii="Times New Roman" w:hAnsi="Times New Roman"/>
          <w:sz w:val="28"/>
          <w:szCs w:val="28"/>
        </w:rPr>
        <w:t>поселени</w:t>
      </w:r>
      <w:r w:rsidR="00CB401A">
        <w:rPr>
          <w:rFonts w:ascii="Times New Roman" w:hAnsi="Times New Roman"/>
          <w:sz w:val="28"/>
          <w:szCs w:val="28"/>
        </w:rPr>
        <w:t>й</w:t>
      </w:r>
      <w:r w:rsidR="00CB401A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CB401A">
        <w:rPr>
          <w:rFonts w:ascii="Times New Roman" w:hAnsi="Times New Roman"/>
          <w:sz w:val="28"/>
          <w:szCs w:val="28"/>
        </w:rPr>
        <w:t>и</w:t>
      </w:r>
      <w:r w:rsidR="0033079E">
        <w:rPr>
          <w:rFonts w:ascii="Times New Roman" w:hAnsi="Times New Roman"/>
          <w:sz w:val="28"/>
          <w:szCs w:val="28"/>
        </w:rPr>
        <w:t xml:space="preserve"> </w:t>
      </w:r>
      <w:r w:rsidRPr="00913C92">
        <w:rPr>
          <w:rFonts w:ascii="Times New Roman" w:hAnsi="Times New Roman"/>
          <w:sz w:val="28"/>
          <w:szCs w:val="28"/>
        </w:rPr>
        <w:t>рассчитывается</w:t>
      </w:r>
      <w:r w:rsidRPr="00913C9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13C92">
        <w:rPr>
          <w:rFonts w:ascii="Times New Roman" w:hAnsi="Times New Roman"/>
          <w:sz w:val="28"/>
          <w:szCs w:val="28"/>
        </w:rPr>
        <w:t>по</w:t>
      </w:r>
      <w:r w:rsidR="0033079E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B72403">
        <w:rPr>
          <w:rFonts w:ascii="Times New Roman" w:hAnsi="Times New Roman"/>
          <w:sz w:val="28"/>
          <w:szCs w:val="28"/>
        </w:rPr>
        <w:t>фор</w:t>
      </w:r>
      <w:r w:rsidR="00B72403">
        <w:rPr>
          <w:rFonts w:ascii="Times New Roman" w:hAnsi="Times New Roman"/>
          <w:spacing w:val="-2"/>
          <w:sz w:val="28"/>
          <w:szCs w:val="28"/>
        </w:rPr>
        <w:t>м</w:t>
      </w:r>
      <w:r w:rsidRPr="00913C9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98E5CC" wp14:editId="48B480ED">
                <wp:simplePos x="0" y="0"/>
                <wp:positionH relativeFrom="page">
                  <wp:posOffset>4023995</wp:posOffset>
                </wp:positionH>
                <wp:positionV relativeFrom="paragraph">
                  <wp:posOffset>131445</wp:posOffset>
                </wp:positionV>
                <wp:extent cx="206375" cy="127000"/>
                <wp:effectExtent l="4445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ED9DE" w14:textId="77777777" w:rsidR="00A26819" w:rsidRDefault="00A26819" w:rsidP="00913C92">
                            <w:pPr>
                              <w:spacing w:line="199" w:lineRule="exact"/>
                              <w:rPr>
                                <w:rFonts w:ascii="Cambria Math"/>
                                <w:sz w:val="20"/>
                              </w:rPr>
                            </w:pPr>
                            <w:r>
                              <w:rPr>
                                <w:rFonts w:ascii="Cambria Math"/>
                                <w:w w:val="14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spacing w:val="-1"/>
                                <w:w w:val="3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w w:val="261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8E5C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6.85pt;margin-top:10.35pt;width:16.25pt;height:1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" filled="f" stroked="f">
                <v:textbox inset="0,0,0,0">
                  <w:txbxContent>
                    <w:p w14:paraId="7FCED9DE" w14:textId="77777777" w:rsidR="00A26819" w:rsidRDefault="00A26819" w:rsidP="00913C92">
                      <w:pPr>
                        <w:spacing w:line="199" w:lineRule="exact"/>
                        <w:rPr>
                          <w:rFonts w:ascii="Cambria Math"/>
                          <w:sz w:val="20"/>
                        </w:rPr>
                      </w:pPr>
                      <w:r>
                        <w:rPr>
                          <w:rFonts w:ascii="Cambria Math"/>
                          <w:w w:val="146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 Math"/>
                          <w:spacing w:val="-1"/>
                          <w:w w:val="329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 Math"/>
                          <w:w w:val="261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72403">
        <w:rPr>
          <w:rFonts w:ascii="Times New Roman" w:hAnsi="Times New Roman"/>
          <w:spacing w:val="-2"/>
          <w:sz w:val="28"/>
          <w:szCs w:val="28"/>
        </w:rPr>
        <w:t>уле:</w:t>
      </w:r>
    </w:p>
    <w:p w14:paraId="3F1E21EA" w14:textId="5CDADDA7" w:rsidR="00913C92" w:rsidRDefault="00123A77" w:rsidP="00123A77">
      <w:pPr>
        <w:pStyle w:val="af0"/>
        <w:spacing w:before="194" w:line="242" w:lineRule="auto"/>
        <w:ind w:right="117" w:firstLine="283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A27ED">
        <w:rPr>
          <w:rFonts w:ascii="Times New Roman" w:hAnsi="Times New Roman"/>
          <w:spacing w:val="-2"/>
          <w:sz w:val="28"/>
          <w:szCs w:val="28"/>
        </w:rPr>
        <w:t>ИМБТ</w:t>
      </w:r>
      <w:r w:rsidR="008B45F3" w:rsidRPr="004A27ED">
        <w:rPr>
          <w:rFonts w:ascii="Times New Roman" w:hAnsi="Times New Roman"/>
          <w:spacing w:val="-2"/>
          <w:sz w:val="28"/>
          <w:szCs w:val="28"/>
          <w:vertAlign w:val="subscript"/>
        </w:rPr>
        <w:t>об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3079E">
        <w:rPr>
          <w:rFonts w:ascii="Times New Roman" w:hAnsi="Times New Roman"/>
          <w:spacing w:val="-2"/>
          <w:sz w:val="28"/>
          <w:szCs w:val="28"/>
        </w:rPr>
        <w:t xml:space="preserve"> ₌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71BCA" w:rsidRPr="00123A77">
        <w:rPr>
          <w:rFonts w:ascii="Times New Roman" w:hAnsi="Times New Roman"/>
          <w:spacing w:val="-2"/>
          <w:sz w:val="28"/>
          <w:szCs w:val="28"/>
        </w:rPr>
        <w:t xml:space="preserve">  </w:t>
      </w:r>
      <m:oMath>
        <m:nary>
          <m:naryPr>
            <m:chr m:val="∑"/>
            <m:limLoc m:val="undOvr"/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>Ti</m:t>
            </m:r>
          </m:e>
        </m:nary>
        <m:r>
          <w:rPr>
            <w:rFonts w:ascii="Cambria Math" w:hAnsi="Cambria Math"/>
            <w:sz w:val="28"/>
            <w:szCs w:val="28"/>
          </w:rPr>
          <m:t>, где:</m:t>
        </m:r>
      </m:oMath>
    </w:p>
    <w:p w14:paraId="0433C30F" w14:textId="4D69C9A9" w:rsidR="00293486" w:rsidRPr="004A27ED" w:rsidRDefault="00123A77" w:rsidP="00293486">
      <w:pPr>
        <w:pStyle w:val="af0"/>
        <w:kinsoku w:val="0"/>
        <w:overflowPunct w:val="0"/>
        <w:spacing w:before="89"/>
        <w:ind w:right="125" w:firstLine="283"/>
        <w:rPr>
          <w:rFonts w:ascii="Times New Roman" w:hAnsi="Times New Roman"/>
          <w:sz w:val="28"/>
          <w:szCs w:val="28"/>
        </w:rPr>
      </w:pPr>
      <w:r w:rsidRPr="00293486">
        <w:rPr>
          <w:rFonts w:ascii="Times New Roman" w:hAnsi="Times New Roman"/>
          <w:sz w:val="28"/>
          <w:szCs w:val="28"/>
          <w:lang w:val="en-US"/>
        </w:rPr>
        <w:lastRenderedPageBreak/>
        <w:t>n</w:t>
      </w:r>
      <w:r w:rsidRPr="00293486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="00806643">
        <w:rPr>
          <w:rFonts w:ascii="Times New Roman" w:hAnsi="Times New Roman"/>
          <w:sz w:val="28"/>
          <w:szCs w:val="28"/>
        </w:rPr>
        <w:t>количество</w:t>
      </w:r>
      <w:proofErr w:type="gramEnd"/>
      <w:r w:rsidRPr="00293486">
        <w:rPr>
          <w:rFonts w:ascii="Times New Roman" w:hAnsi="Times New Roman"/>
          <w:sz w:val="28"/>
          <w:szCs w:val="28"/>
        </w:rPr>
        <w:t xml:space="preserve"> </w:t>
      </w:r>
      <w:r w:rsidR="00293486" w:rsidRPr="00293486">
        <w:rPr>
          <w:rFonts w:ascii="Times New Roman" w:hAnsi="Times New Roman"/>
          <w:sz w:val="28"/>
          <w:szCs w:val="28"/>
        </w:rPr>
        <w:t xml:space="preserve">сельских поселений, </w:t>
      </w:r>
      <w:r w:rsidR="0033079E">
        <w:rPr>
          <w:rFonts w:ascii="Times New Roman" w:hAnsi="Times New Roman"/>
          <w:sz w:val="28"/>
          <w:szCs w:val="28"/>
        </w:rPr>
        <w:t>обратившихся на предоставление</w:t>
      </w:r>
      <w:r w:rsidR="00293486" w:rsidRPr="00293486">
        <w:rPr>
          <w:rFonts w:ascii="Times New Roman" w:hAnsi="Times New Roman"/>
          <w:sz w:val="28"/>
          <w:szCs w:val="28"/>
        </w:rPr>
        <w:t xml:space="preserve"> ины</w:t>
      </w:r>
      <w:r w:rsidR="0033079E">
        <w:rPr>
          <w:rFonts w:ascii="Times New Roman" w:hAnsi="Times New Roman"/>
          <w:sz w:val="28"/>
          <w:szCs w:val="28"/>
        </w:rPr>
        <w:t>х</w:t>
      </w:r>
      <w:r w:rsidR="00293486" w:rsidRPr="00293486">
        <w:rPr>
          <w:rFonts w:ascii="Times New Roman" w:hAnsi="Times New Roman"/>
          <w:sz w:val="28"/>
          <w:szCs w:val="28"/>
        </w:rPr>
        <w:t xml:space="preserve"> межбюджетны</w:t>
      </w:r>
      <w:r w:rsidR="0033079E">
        <w:rPr>
          <w:rFonts w:ascii="Times New Roman" w:hAnsi="Times New Roman"/>
          <w:sz w:val="28"/>
          <w:szCs w:val="28"/>
        </w:rPr>
        <w:t>х</w:t>
      </w:r>
      <w:r w:rsidR="00293486" w:rsidRPr="00293486">
        <w:rPr>
          <w:rFonts w:ascii="Times New Roman" w:hAnsi="Times New Roman"/>
          <w:sz w:val="28"/>
          <w:szCs w:val="28"/>
        </w:rPr>
        <w:t xml:space="preserve"> трансферт</w:t>
      </w:r>
      <w:r w:rsidR="0033079E">
        <w:rPr>
          <w:rFonts w:ascii="Times New Roman" w:hAnsi="Times New Roman"/>
          <w:sz w:val="28"/>
          <w:szCs w:val="28"/>
        </w:rPr>
        <w:t>ов</w:t>
      </w:r>
      <w:r w:rsidR="00293486" w:rsidRPr="00293486">
        <w:rPr>
          <w:rFonts w:ascii="Times New Roman" w:hAnsi="Times New Roman"/>
          <w:sz w:val="28"/>
          <w:szCs w:val="28"/>
        </w:rPr>
        <w:t xml:space="preserve"> на поддержку мер по обеспечению </w:t>
      </w:r>
      <w:r w:rsidR="00293486" w:rsidRPr="004A27ED">
        <w:rPr>
          <w:rFonts w:ascii="Times New Roman" w:hAnsi="Times New Roman"/>
          <w:sz w:val="28"/>
          <w:szCs w:val="28"/>
        </w:rPr>
        <w:t>сбалансированности бюджетов сельских поселений.</w:t>
      </w:r>
    </w:p>
    <w:p w14:paraId="14286FD8" w14:textId="108222FA" w:rsidR="00680BA7" w:rsidRPr="00C76122" w:rsidRDefault="00680BA7" w:rsidP="00293486">
      <w:pPr>
        <w:pStyle w:val="af0"/>
        <w:kinsoku w:val="0"/>
        <w:overflowPunct w:val="0"/>
        <w:spacing w:before="89"/>
        <w:ind w:right="125" w:firstLine="283"/>
        <w:rPr>
          <w:rFonts w:ascii="Times New Roman" w:hAnsi="Times New Roman"/>
          <w:sz w:val="28"/>
          <w:szCs w:val="28"/>
        </w:rPr>
      </w:pPr>
      <w:r w:rsidRPr="004A27ED">
        <w:rPr>
          <w:rFonts w:ascii="Times New Roman" w:hAnsi="Times New Roman"/>
          <w:sz w:val="28"/>
          <w:szCs w:val="28"/>
          <w:lang w:val="en-US"/>
        </w:rPr>
        <w:t>Ti</w:t>
      </w:r>
      <w:r w:rsidRPr="004A27ED">
        <w:rPr>
          <w:rFonts w:ascii="Times New Roman" w:hAnsi="Times New Roman"/>
          <w:sz w:val="28"/>
          <w:szCs w:val="28"/>
        </w:rPr>
        <w:t xml:space="preserve"> – </w:t>
      </w:r>
      <w:r w:rsidR="00D05F3F" w:rsidRPr="004A27ED">
        <w:rPr>
          <w:rFonts w:ascii="Times New Roman" w:hAnsi="Times New Roman"/>
          <w:sz w:val="28"/>
          <w:szCs w:val="28"/>
        </w:rPr>
        <w:t>о</w:t>
      </w:r>
      <w:r w:rsidR="007F3256" w:rsidRPr="004A27ED">
        <w:rPr>
          <w:rFonts w:ascii="Times New Roman" w:hAnsi="Times New Roman"/>
          <w:sz w:val="28"/>
          <w:szCs w:val="28"/>
        </w:rPr>
        <w:t>бъем иных межбюджетных трансфертов на поддержку мер по обеспечению сбалансированности бюджета поселения, запрашиваемый i-</w:t>
      </w:r>
      <w:proofErr w:type="spellStart"/>
      <w:r w:rsidR="007F3256" w:rsidRPr="004A27ED">
        <w:rPr>
          <w:rFonts w:ascii="Times New Roman" w:hAnsi="Times New Roman"/>
          <w:sz w:val="28"/>
          <w:szCs w:val="28"/>
        </w:rPr>
        <w:t>ым</w:t>
      </w:r>
      <w:proofErr w:type="spellEnd"/>
      <w:r w:rsidR="007F3256" w:rsidRPr="004A27ED">
        <w:rPr>
          <w:rFonts w:ascii="Times New Roman" w:hAnsi="Times New Roman"/>
          <w:sz w:val="28"/>
          <w:szCs w:val="28"/>
        </w:rPr>
        <w:t xml:space="preserve"> сельским поселением</w:t>
      </w:r>
      <w:r w:rsidR="00C76122" w:rsidRPr="004A27ED">
        <w:rPr>
          <w:rFonts w:ascii="Times New Roman" w:hAnsi="Times New Roman"/>
          <w:sz w:val="28"/>
          <w:szCs w:val="28"/>
        </w:rPr>
        <w:t>.</w:t>
      </w:r>
    </w:p>
    <w:p w14:paraId="29BD9F67" w14:textId="77777777" w:rsidR="009016ED" w:rsidRDefault="009016ED" w:rsidP="00956461">
      <w:pPr>
        <w:pStyle w:val="a3"/>
        <w:widowControl w:val="0"/>
        <w:tabs>
          <w:tab w:val="left" w:pos="1290"/>
        </w:tabs>
        <w:kinsoku w:val="0"/>
        <w:overflowPunct w:val="0"/>
        <w:autoSpaceDE w:val="0"/>
        <w:autoSpaceDN w:val="0"/>
        <w:adjustRightInd w:val="0"/>
        <w:ind w:left="1282" w:right="943" w:firstLine="0"/>
        <w:contextualSpacing w:val="0"/>
        <w:jc w:val="center"/>
        <w:rPr>
          <w:rFonts w:ascii="Times New Roman" w:hAnsi="Times New Roman"/>
          <w:sz w:val="28"/>
          <w:szCs w:val="28"/>
        </w:rPr>
      </w:pPr>
    </w:p>
    <w:p w14:paraId="2D34217C" w14:textId="7E604573" w:rsidR="00680BA7" w:rsidRDefault="00680BA7" w:rsidP="00680BA7">
      <w:pPr>
        <w:pStyle w:val="a3"/>
        <w:widowControl w:val="0"/>
        <w:tabs>
          <w:tab w:val="left" w:pos="1341"/>
        </w:tabs>
        <w:kinsoku w:val="0"/>
        <w:overflowPunct w:val="0"/>
        <w:autoSpaceDE w:val="0"/>
        <w:autoSpaceDN w:val="0"/>
        <w:adjustRightInd w:val="0"/>
        <w:ind w:left="0" w:right="122"/>
        <w:contextualSpacing w:val="0"/>
        <w:rPr>
          <w:rFonts w:ascii="Times New Roman" w:hAnsi="Times New Roman"/>
          <w:sz w:val="28"/>
          <w:szCs w:val="28"/>
        </w:rPr>
      </w:pPr>
      <w:r w:rsidRPr="004A27ED">
        <w:rPr>
          <w:rFonts w:ascii="Times New Roman" w:eastAsia="Calibri" w:hAnsi="Times New Roman"/>
          <w:sz w:val="28"/>
          <w:szCs w:val="28"/>
          <w:lang w:eastAsia="en-US"/>
        </w:rPr>
        <w:t>Объем</w:t>
      </w:r>
      <w:r w:rsidRPr="004A27ED">
        <w:rPr>
          <w:rFonts w:ascii="Times New Roman" w:hAnsi="Times New Roman"/>
          <w:sz w:val="28"/>
          <w:szCs w:val="28"/>
        </w:rPr>
        <w:t xml:space="preserve"> иных межбюджетных трансфертов на поддержку мер по обеспечению сбалансированности </w:t>
      </w:r>
      <w:r w:rsidR="00160ED0" w:rsidRPr="004A27ED">
        <w:rPr>
          <w:rFonts w:ascii="Times New Roman" w:hAnsi="Times New Roman"/>
          <w:sz w:val="28"/>
          <w:szCs w:val="28"/>
        </w:rPr>
        <w:t>бюджета</w:t>
      </w:r>
      <w:r w:rsidRPr="004A27ED">
        <w:rPr>
          <w:rFonts w:ascii="Times New Roman" w:hAnsi="Times New Roman"/>
          <w:sz w:val="28"/>
          <w:szCs w:val="28"/>
        </w:rPr>
        <w:t xml:space="preserve"> </w:t>
      </w:r>
      <w:r w:rsidR="00160ED0" w:rsidRPr="004A27ED">
        <w:rPr>
          <w:rFonts w:ascii="Times New Roman" w:hAnsi="Times New Roman"/>
          <w:sz w:val="28"/>
          <w:szCs w:val="28"/>
        </w:rPr>
        <w:t xml:space="preserve">сельского </w:t>
      </w:r>
      <w:r w:rsidRPr="004A27ED">
        <w:rPr>
          <w:rFonts w:ascii="Times New Roman" w:hAnsi="Times New Roman"/>
          <w:sz w:val="28"/>
          <w:szCs w:val="28"/>
        </w:rPr>
        <w:t xml:space="preserve">поселения, </w:t>
      </w:r>
      <w:r w:rsidR="006E1CCE" w:rsidRPr="004A27ED">
        <w:rPr>
          <w:rFonts w:ascii="Times New Roman" w:hAnsi="Times New Roman"/>
          <w:sz w:val="28"/>
          <w:szCs w:val="28"/>
        </w:rPr>
        <w:t xml:space="preserve">запрашиваемый </w:t>
      </w:r>
      <w:r w:rsidRPr="004A27ED">
        <w:rPr>
          <w:rFonts w:ascii="Times New Roman" w:hAnsi="Times New Roman"/>
          <w:sz w:val="28"/>
          <w:szCs w:val="28"/>
        </w:rPr>
        <w:t>i-</w:t>
      </w:r>
      <w:proofErr w:type="spellStart"/>
      <w:r w:rsidR="006E1CCE" w:rsidRPr="004A27ED">
        <w:rPr>
          <w:rFonts w:ascii="Times New Roman" w:hAnsi="Times New Roman"/>
          <w:sz w:val="28"/>
          <w:szCs w:val="28"/>
        </w:rPr>
        <w:t>ым</w:t>
      </w:r>
      <w:proofErr w:type="spellEnd"/>
      <w:r w:rsidRPr="004A27ED">
        <w:rPr>
          <w:rFonts w:ascii="Times New Roman" w:hAnsi="Times New Roman"/>
          <w:sz w:val="28"/>
          <w:szCs w:val="28"/>
        </w:rPr>
        <w:t xml:space="preserve"> сельск</w:t>
      </w:r>
      <w:r w:rsidR="006E1CCE" w:rsidRPr="004A27ED">
        <w:rPr>
          <w:rFonts w:ascii="Times New Roman" w:hAnsi="Times New Roman"/>
          <w:sz w:val="28"/>
          <w:szCs w:val="28"/>
        </w:rPr>
        <w:t>им</w:t>
      </w:r>
      <w:r w:rsidRPr="004A27ED">
        <w:rPr>
          <w:rFonts w:ascii="Times New Roman" w:hAnsi="Times New Roman"/>
          <w:sz w:val="28"/>
          <w:szCs w:val="28"/>
        </w:rPr>
        <w:t xml:space="preserve"> поселени</w:t>
      </w:r>
      <w:r w:rsidR="006E1CCE" w:rsidRPr="004A27ED">
        <w:rPr>
          <w:rFonts w:ascii="Times New Roman" w:hAnsi="Times New Roman"/>
          <w:sz w:val="28"/>
          <w:szCs w:val="28"/>
        </w:rPr>
        <w:t>ем</w:t>
      </w:r>
      <w:r w:rsidR="00C76122" w:rsidRPr="004A27ED">
        <w:rPr>
          <w:rFonts w:ascii="Times New Roman" w:hAnsi="Times New Roman"/>
          <w:sz w:val="28"/>
          <w:szCs w:val="28"/>
        </w:rPr>
        <w:t xml:space="preserve"> (Т</w:t>
      </w:r>
      <w:proofErr w:type="spellStart"/>
      <w:r w:rsidR="00C76122" w:rsidRPr="004A27E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C76122" w:rsidRPr="004A27ED">
        <w:rPr>
          <w:rFonts w:ascii="Times New Roman" w:hAnsi="Times New Roman"/>
          <w:sz w:val="28"/>
          <w:szCs w:val="28"/>
        </w:rPr>
        <w:t>)</w:t>
      </w:r>
      <w:r w:rsidRPr="004A27ED">
        <w:rPr>
          <w:rFonts w:ascii="Times New Roman" w:hAnsi="Times New Roman"/>
          <w:sz w:val="28"/>
          <w:szCs w:val="28"/>
        </w:rPr>
        <w:t xml:space="preserve">, </w:t>
      </w:r>
      <w:r w:rsidR="006E1CCE" w:rsidRPr="004A27ED">
        <w:rPr>
          <w:rFonts w:ascii="Times New Roman" w:hAnsi="Times New Roman"/>
          <w:sz w:val="28"/>
          <w:szCs w:val="28"/>
        </w:rPr>
        <w:t>определяется</w:t>
      </w:r>
      <w:r w:rsidRPr="004A27ED">
        <w:rPr>
          <w:rFonts w:ascii="Times New Roman" w:hAnsi="Times New Roman"/>
          <w:sz w:val="28"/>
          <w:szCs w:val="28"/>
        </w:rPr>
        <w:t xml:space="preserve"> по формуле:</w:t>
      </w:r>
    </w:p>
    <w:p w14:paraId="193E859D" w14:textId="77777777" w:rsidR="00417AE3" w:rsidRPr="00417AE3" w:rsidRDefault="00417AE3" w:rsidP="00C76122">
      <w:pPr>
        <w:pStyle w:val="af0"/>
        <w:kinsoku w:val="0"/>
        <w:overflowPunct w:val="0"/>
        <w:spacing w:after="0"/>
        <w:ind w:left="810"/>
        <w:jc w:val="center"/>
        <w:rPr>
          <w:rFonts w:ascii="Times New Roman" w:eastAsia="Times New Roman" w:hAnsi="Times New Roman"/>
          <w:sz w:val="28"/>
          <w:szCs w:val="28"/>
          <w:highlight w:val="green"/>
        </w:rPr>
      </w:pPr>
    </w:p>
    <w:p w14:paraId="3B0E22CC" w14:textId="4C0A6DE6" w:rsidR="00C76122" w:rsidRPr="00956461" w:rsidRDefault="00C76122" w:rsidP="00C76122">
      <w:pPr>
        <w:pStyle w:val="af0"/>
        <w:kinsoku w:val="0"/>
        <w:overflowPunct w:val="0"/>
        <w:spacing w:after="0"/>
        <w:ind w:left="810"/>
        <w:jc w:val="center"/>
        <w:rPr>
          <w:rFonts w:ascii="Times New Roman" w:hAnsi="Times New Roman"/>
          <w:iCs/>
          <w:spacing w:val="-4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Ti</m:t>
        </m:r>
      </m:oMath>
      <w:r w:rsidRPr="00956461">
        <w:rPr>
          <w:rFonts w:ascii="Times New Roman" w:hAnsi="Times New Roman"/>
          <w:iCs/>
          <w:sz w:val="28"/>
          <w:szCs w:val="28"/>
        </w:rPr>
        <w:t>=(Pi-Дi-</w:t>
      </w:r>
      <w:proofErr w:type="spellStart"/>
      <w:r w:rsidR="007B2368">
        <w:rPr>
          <w:rFonts w:ascii="Times New Roman" w:hAnsi="Times New Roman"/>
          <w:iCs/>
          <w:sz w:val="28"/>
          <w:szCs w:val="28"/>
        </w:rPr>
        <w:t>О</w:t>
      </w:r>
      <w:r w:rsidRPr="00956461">
        <w:rPr>
          <w:rFonts w:ascii="Times New Roman" w:hAnsi="Times New Roman"/>
          <w:iCs/>
          <w:sz w:val="28"/>
          <w:szCs w:val="28"/>
        </w:rPr>
        <w:t>i</w:t>
      </w:r>
      <w:proofErr w:type="spellEnd"/>
      <w:r w:rsidRPr="00956461">
        <w:rPr>
          <w:rFonts w:ascii="Times New Roman" w:hAnsi="Times New Roman"/>
          <w:iCs/>
          <w:sz w:val="28"/>
          <w:szCs w:val="28"/>
        </w:rPr>
        <w:t>),</w:t>
      </w:r>
      <w:r w:rsidRPr="00956461">
        <w:rPr>
          <w:rFonts w:ascii="Times New Roman" w:hAnsi="Times New Roman"/>
          <w:iCs/>
          <w:spacing w:val="-9"/>
          <w:sz w:val="28"/>
          <w:szCs w:val="28"/>
        </w:rPr>
        <w:t xml:space="preserve"> </w:t>
      </w:r>
      <w:r w:rsidRPr="00956461">
        <w:rPr>
          <w:rFonts w:ascii="Times New Roman" w:hAnsi="Times New Roman"/>
          <w:iCs/>
          <w:spacing w:val="-4"/>
          <w:sz w:val="28"/>
          <w:szCs w:val="28"/>
        </w:rPr>
        <w:t>где:</w:t>
      </w:r>
    </w:p>
    <w:p w14:paraId="2DCD60FA" w14:textId="77777777" w:rsidR="00C76122" w:rsidRPr="00956461" w:rsidRDefault="00C76122" w:rsidP="00956461">
      <w:pPr>
        <w:pStyle w:val="af0"/>
        <w:kinsoku w:val="0"/>
        <w:overflowPunct w:val="0"/>
        <w:spacing w:after="0"/>
        <w:ind w:left="810"/>
        <w:jc w:val="center"/>
        <w:rPr>
          <w:rFonts w:ascii="Times New Roman" w:hAnsi="Times New Roman"/>
          <w:iCs/>
          <w:spacing w:val="-4"/>
          <w:sz w:val="28"/>
          <w:szCs w:val="28"/>
        </w:rPr>
      </w:pPr>
    </w:p>
    <w:p w14:paraId="28C24A3D" w14:textId="0515AC0C" w:rsidR="00956461" w:rsidRPr="00956461" w:rsidRDefault="00956461" w:rsidP="009517BF">
      <w:pPr>
        <w:pStyle w:val="af0"/>
        <w:kinsoku w:val="0"/>
        <w:overflowPunct w:val="0"/>
        <w:spacing w:after="0"/>
        <w:ind w:left="0" w:firstLine="526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956461">
        <w:rPr>
          <w:rFonts w:ascii="Times New Roman" w:hAnsi="Times New Roman"/>
          <w:iCs/>
          <w:sz w:val="28"/>
          <w:szCs w:val="28"/>
        </w:rPr>
        <w:t>Pi</w:t>
      </w:r>
      <w:proofErr w:type="spellEnd"/>
      <w:r w:rsidRPr="00956461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r w:rsidRPr="00956461">
        <w:rPr>
          <w:rFonts w:ascii="Times New Roman" w:hAnsi="Times New Roman"/>
          <w:sz w:val="28"/>
          <w:szCs w:val="28"/>
        </w:rPr>
        <w:t>–</w:t>
      </w:r>
      <w:r w:rsidRPr="0095646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56461">
        <w:rPr>
          <w:rFonts w:ascii="Times New Roman" w:hAnsi="Times New Roman"/>
          <w:sz w:val="28"/>
          <w:szCs w:val="28"/>
        </w:rPr>
        <w:t>расчетные</w:t>
      </w:r>
      <w:r w:rsidRPr="0095646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56461">
        <w:rPr>
          <w:rFonts w:ascii="Times New Roman" w:hAnsi="Times New Roman"/>
          <w:sz w:val="28"/>
          <w:szCs w:val="28"/>
        </w:rPr>
        <w:t>расходы</w:t>
      </w:r>
      <w:r w:rsidRPr="0095646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56461">
        <w:rPr>
          <w:rFonts w:ascii="Times New Roman" w:hAnsi="Times New Roman"/>
          <w:sz w:val="28"/>
          <w:szCs w:val="28"/>
        </w:rPr>
        <w:t>бюджета</w:t>
      </w:r>
      <w:r w:rsidRPr="0095646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56461">
        <w:rPr>
          <w:rFonts w:ascii="Times New Roman" w:hAnsi="Times New Roman"/>
          <w:sz w:val="28"/>
          <w:szCs w:val="28"/>
        </w:rPr>
        <w:t>i-</w:t>
      </w:r>
      <w:proofErr w:type="spellStart"/>
      <w:r w:rsidRPr="00956461">
        <w:rPr>
          <w:rFonts w:ascii="Times New Roman" w:hAnsi="Times New Roman"/>
          <w:sz w:val="28"/>
          <w:szCs w:val="28"/>
        </w:rPr>
        <w:t>го</w:t>
      </w:r>
      <w:proofErr w:type="spellEnd"/>
      <w:r w:rsidRPr="00956461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46469">
        <w:rPr>
          <w:rFonts w:ascii="Times New Roman" w:hAnsi="Times New Roman"/>
          <w:spacing w:val="-2"/>
          <w:sz w:val="28"/>
          <w:szCs w:val="28"/>
        </w:rPr>
        <w:t xml:space="preserve">сельского </w:t>
      </w:r>
      <w:r w:rsidRPr="004A27ED">
        <w:rPr>
          <w:rFonts w:ascii="Times New Roman" w:hAnsi="Times New Roman"/>
          <w:spacing w:val="-2"/>
          <w:sz w:val="28"/>
          <w:szCs w:val="28"/>
        </w:rPr>
        <w:t>поселения</w:t>
      </w:r>
      <w:r w:rsidR="00461593" w:rsidRPr="004A27ED">
        <w:rPr>
          <w:rFonts w:ascii="Times New Roman" w:hAnsi="Times New Roman"/>
          <w:spacing w:val="-2"/>
          <w:sz w:val="28"/>
          <w:szCs w:val="28"/>
        </w:rPr>
        <w:t xml:space="preserve"> в текущем финансовом году</w:t>
      </w:r>
      <w:r w:rsidRPr="004A27ED">
        <w:rPr>
          <w:rFonts w:ascii="Times New Roman" w:hAnsi="Times New Roman"/>
          <w:spacing w:val="-2"/>
          <w:sz w:val="28"/>
          <w:szCs w:val="28"/>
        </w:rPr>
        <w:t>;</w:t>
      </w:r>
    </w:p>
    <w:p w14:paraId="40A6D37D" w14:textId="1FA12828" w:rsidR="00956461" w:rsidRPr="00956461" w:rsidRDefault="00956461" w:rsidP="009517BF">
      <w:pPr>
        <w:pStyle w:val="af0"/>
        <w:kinsoku w:val="0"/>
        <w:overflowPunct w:val="0"/>
        <w:spacing w:after="0"/>
        <w:ind w:left="0" w:firstLine="526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956461">
        <w:rPr>
          <w:rFonts w:ascii="Times New Roman" w:hAnsi="Times New Roman"/>
          <w:iCs/>
          <w:sz w:val="28"/>
          <w:szCs w:val="28"/>
        </w:rPr>
        <w:t>Дi</w:t>
      </w:r>
      <w:proofErr w:type="spellEnd"/>
      <w:r w:rsidRPr="00956461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Pr="00956461">
        <w:rPr>
          <w:rFonts w:ascii="Times New Roman" w:hAnsi="Times New Roman"/>
          <w:sz w:val="28"/>
          <w:szCs w:val="28"/>
        </w:rPr>
        <w:t>–</w:t>
      </w:r>
      <w:r w:rsidRPr="0095646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56461">
        <w:rPr>
          <w:rFonts w:ascii="Times New Roman" w:hAnsi="Times New Roman"/>
          <w:sz w:val="28"/>
          <w:szCs w:val="28"/>
        </w:rPr>
        <w:t>расчетные</w:t>
      </w:r>
      <w:r w:rsidRPr="0095646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56461">
        <w:rPr>
          <w:rFonts w:ascii="Times New Roman" w:hAnsi="Times New Roman"/>
          <w:sz w:val="28"/>
          <w:szCs w:val="28"/>
        </w:rPr>
        <w:t>доходы</w:t>
      </w:r>
      <w:r w:rsidRPr="0095646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56461">
        <w:rPr>
          <w:rFonts w:ascii="Times New Roman" w:hAnsi="Times New Roman"/>
          <w:sz w:val="28"/>
          <w:szCs w:val="28"/>
        </w:rPr>
        <w:t>бюджета</w:t>
      </w:r>
      <w:r w:rsidRPr="0095646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56461">
        <w:rPr>
          <w:rFonts w:ascii="Times New Roman" w:hAnsi="Times New Roman"/>
          <w:sz w:val="28"/>
          <w:szCs w:val="28"/>
        </w:rPr>
        <w:t>i-</w:t>
      </w:r>
      <w:proofErr w:type="spellStart"/>
      <w:r w:rsidRPr="00956461">
        <w:rPr>
          <w:rFonts w:ascii="Times New Roman" w:hAnsi="Times New Roman"/>
          <w:sz w:val="28"/>
          <w:szCs w:val="28"/>
        </w:rPr>
        <w:t>го</w:t>
      </w:r>
      <w:proofErr w:type="spellEnd"/>
      <w:r w:rsidRPr="00956461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46469">
        <w:rPr>
          <w:rFonts w:ascii="Times New Roman" w:hAnsi="Times New Roman"/>
          <w:spacing w:val="-4"/>
          <w:sz w:val="28"/>
          <w:szCs w:val="28"/>
        </w:rPr>
        <w:t xml:space="preserve">сельского </w:t>
      </w:r>
      <w:r w:rsidRPr="00956461">
        <w:rPr>
          <w:rFonts w:ascii="Times New Roman" w:hAnsi="Times New Roman"/>
          <w:spacing w:val="-2"/>
          <w:sz w:val="28"/>
          <w:szCs w:val="28"/>
        </w:rPr>
        <w:t>поселения</w:t>
      </w:r>
      <w:r w:rsidR="00461593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461593" w:rsidRPr="004A27ED">
        <w:rPr>
          <w:rFonts w:ascii="Times New Roman" w:hAnsi="Times New Roman"/>
          <w:spacing w:val="-2"/>
          <w:sz w:val="28"/>
          <w:szCs w:val="28"/>
        </w:rPr>
        <w:t>в текущем финансовом году</w:t>
      </w:r>
      <w:r w:rsidRPr="004A27ED">
        <w:rPr>
          <w:rFonts w:ascii="Times New Roman" w:hAnsi="Times New Roman"/>
          <w:spacing w:val="-2"/>
          <w:sz w:val="28"/>
          <w:szCs w:val="28"/>
        </w:rPr>
        <w:t>;</w:t>
      </w:r>
    </w:p>
    <w:p w14:paraId="74B4972A" w14:textId="0EE79E59" w:rsidR="00C76122" w:rsidRPr="00CC3F22" w:rsidRDefault="007B2368" w:rsidP="00CC3F22">
      <w:pPr>
        <w:tabs>
          <w:tab w:val="left" w:pos="-142"/>
          <w:tab w:val="left" w:pos="709"/>
        </w:tabs>
        <w:autoSpaceDE w:val="0"/>
        <w:autoSpaceDN w:val="0"/>
        <w:adjustRightInd w:val="0"/>
        <w:ind w:left="-142" w:firstLine="668"/>
        <w:outlineLvl w:val="0"/>
        <w:rPr>
          <w:rFonts w:ascii="Times New Roman" w:hAnsi="Times New Roman"/>
          <w:sz w:val="28"/>
          <w:szCs w:val="28"/>
        </w:rPr>
      </w:pPr>
      <w:r w:rsidRPr="004A27ED">
        <w:rPr>
          <w:rFonts w:ascii="Times New Roman" w:hAnsi="Times New Roman"/>
          <w:iCs/>
          <w:sz w:val="28"/>
          <w:szCs w:val="28"/>
        </w:rPr>
        <w:t>О</w:t>
      </w:r>
      <w:proofErr w:type="spellStart"/>
      <w:r w:rsidRPr="004A27ED">
        <w:rPr>
          <w:rFonts w:ascii="Times New Roman" w:hAnsi="Times New Roman"/>
          <w:iCs/>
          <w:sz w:val="28"/>
          <w:szCs w:val="28"/>
          <w:lang w:val="en-US"/>
        </w:rPr>
        <w:t>i</w:t>
      </w:r>
      <w:proofErr w:type="spellEnd"/>
      <w:r w:rsidR="00C76122" w:rsidRPr="004A27ED">
        <w:rPr>
          <w:rFonts w:ascii="Times New Roman" w:hAnsi="Times New Roman"/>
          <w:iCs/>
          <w:sz w:val="28"/>
          <w:szCs w:val="28"/>
        </w:rPr>
        <w:t xml:space="preserve"> –</w:t>
      </w:r>
      <w:r w:rsidR="00C76122" w:rsidRPr="004A27ED">
        <w:rPr>
          <w:rFonts w:ascii="Times New Roman" w:hAnsi="Times New Roman"/>
          <w:sz w:val="28"/>
          <w:szCs w:val="28"/>
        </w:rPr>
        <w:t xml:space="preserve"> </w:t>
      </w:r>
      <w:r w:rsidRPr="004A27ED">
        <w:rPr>
          <w:rFonts w:ascii="Times New Roman" w:hAnsi="Times New Roman"/>
          <w:sz w:val="28"/>
          <w:szCs w:val="28"/>
        </w:rPr>
        <w:t xml:space="preserve">остатки средств </w:t>
      </w:r>
      <w:r w:rsidR="00CE1767" w:rsidRPr="004A27ED">
        <w:rPr>
          <w:rFonts w:ascii="Times New Roman" w:hAnsi="Times New Roman"/>
          <w:sz w:val="28"/>
          <w:szCs w:val="28"/>
        </w:rPr>
        <w:t>на едином счете бюджета</w:t>
      </w:r>
      <w:r w:rsidR="00CC3F22" w:rsidRPr="004A27ED">
        <w:rPr>
          <w:rFonts w:ascii="Times New Roman" w:hAnsi="Times New Roman"/>
          <w:sz w:val="28"/>
          <w:szCs w:val="28"/>
        </w:rPr>
        <w:t xml:space="preserve"> </w:t>
      </w:r>
      <w:r w:rsidR="004659B2" w:rsidRPr="004A27ED">
        <w:rPr>
          <w:rFonts w:ascii="Times New Roman" w:hAnsi="Times New Roman"/>
          <w:sz w:val="28"/>
          <w:szCs w:val="28"/>
        </w:rPr>
        <w:t>i-</w:t>
      </w:r>
      <w:proofErr w:type="spellStart"/>
      <w:r w:rsidR="004659B2" w:rsidRPr="004A27ED">
        <w:rPr>
          <w:rFonts w:ascii="Times New Roman" w:hAnsi="Times New Roman"/>
          <w:sz w:val="28"/>
          <w:szCs w:val="28"/>
        </w:rPr>
        <w:t>го</w:t>
      </w:r>
      <w:proofErr w:type="spellEnd"/>
      <w:r w:rsidR="004659B2" w:rsidRPr="004A27ED">
        <w:rPr>
          <w:rFonts w:ascii="Times New Roman" w:hAnsi="Times New Roman"/>
          <w:sz w:val="28"/>
          <w:szCs w:val="28"/>
        </w:rPr>
        <w:t xml:space="preserve"> поселения на начало текущего финансового года </w:t>
      </w:r>
      <w:r w:rsidRPr="004A27ED">
        <w:rPr>
          <w:rFonts w:ascii="Times New Roman" w:hAnsi="Times New Roman"/>
          <w:sz w:val="28"/>
          <w:szCs w:val="28"/>
        </w:rPr>
        <w:t>(за исключением межбюджетных трансфертов</w:t>
      </w:r>
      <w:r w:rsidR="00AB32F5" w:rsidRPr="004A27ED">
        <w:rPr>
          <w:rFonts w:ascii="Times New Roman" w:hAnsi="Times New Roman"/>
          <w:sz w:val="28"/>
          <w:szCs w:val="28"/>
        </w:rPr>
        <w:t>,</w:t>
      </w:r>
      <w:r w:rsidRPr="004A27ED">
        <w:rPr>
          <w:rFonts w:ascii="Times New Roman" w:hAnsi="Times New Roman"/>
          <w:sz w:val="28"/>
          <w:szCs w:val="28"/>
        </w:rPr>
        <w:t xml:space="preserve"> имеющих целевое назначение</w:t>
      </w:r>
      <w:r w:rsidR="00417AE3" w:rsidRPr="004A27ED">
        <w:rPr>
          <w:rFonts w:ascii="Times New Roman" w:hAnsi="Times New Roman"/>
          <w:sz w:val="28"/>
          <w:szCs w:val="28"/>
        </w:rPr>
        <w:t xml:space="preserve"> </w:t>
      </w:r>
      <w:r w:rsidR="00AB32F5" w:rsidRPr="004A27ED">
        <w:rPr>
          <w:rFonts w:ascii="Times New Roman" w:hAnsi="Times New Roman"/>
          <w:sz w:val="28"/>
          <w:szCs w:val="28"/>
        </w:rPr>
        <w:t>и</w:t>
      </w:r>
      <w:r w:rsidR="00CE1767" w:rsidRPr="004A27ED">
        <w:rPr>
          <w:rFonts w:ascii="Times New Roman" w:hAnsi="Times New Roman"/>
          <w:sz w:val="28"/>
          <w:szCs w:val="28"/>
        </w:rPr>
        <w:t xml:space="preserve"> </w:t>
      </w:r>
      <w:r w:rsidRPr="004A27ED">
        <w:rPr>
          <w:rFonts w:ascii="Times New Roman" w:hAnsi="Times New Roman"/>
          <w:sz w:val="28"/>
          <w:szCs w:val="28"/>
        </w:rPr>
        <w:t>средств от безвозмездных поступлений от организаций)</w:t>
      </w:r>
      <w:r w:rsidR="00575DF8" w:rsidRPr="004A27ED">
        <w:rPr>
          <w:rFonts w:ascii="Times New Roman" w:hAnsi="Times New Roman"/>
          <w:sz w:val="28"/>
          <w:szCs w:val="28"/>
        </w:rPr>
        <w:t>.</w:t>
      </w:r>
    </w:p>
    <w:p w14:paraId="39C4B027" w14:textId="77777777" w:rsidR="00456EE3" w:rsidRPr="00956461" w:rsidRDefault="00456EE3" w:rsidP="009517BF">
      <w:pPr>
        <w:tabs>
          <w:tab w:val="left" w:pos="-142"/>
          <w:tab w:val="left" w:pos="709"/>
        </w:tabs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i/>
          <w:sz w:val="28"/>
          <w:szCs w:val="28"/>
        </w:rPr>
      </w:pPr>
    </w:p>
    <w:p w14:paraId="49A68F93" w14:textId="77777777" w:rsidR="008E3F6D" w:rsidRPr="00DB19FA" w:rsidRDefault="008E3F6D" w:rsidP="00750021">
      <w:pPr>
        <w:autoSpaceDE w:val="0"/>
        <w:autoSpaceDN w:val="0"/>
        <w:adjustRightInd w:val="0"/>
        <w:ind w:firstLine="526"/>
        <w:rPr>
          <w:rFonts w:ascii="Times New Roman" w:eastAsia="Calibri" w:hAnsi="Times New Roman"/>
          <w:sz w:val="28"/>
          <w:szCs w:val="28"/>
        </w:rPr>
      </w:pPr>
      <w:r w:rsidRPr="008E3F6D">
        <w:rPr>
          <w:rFonts w:ascii="Times New Roman" w:hAnsi="Times New Roman"/>
          <w:sz w:val="28"/>
          <w:szCs w:val="28"/>
        </w:rPr>
        <w:t>Расчетные</w:t>
      </w:r>
      <w:r w:rsidRPr="008E3F6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8E3F6D">
        <w:rPr>
          <w:rFonts w:ascii="Times New Roman" w:hAnsi="Times New Roman"/>
          <w:sz w:val="28"/>
          <w:szCs w:val="28"/>
        </w:rPr>
        <w:t>расходы</w:t>
      </w:r>
      <w:r w:rsidRPr="008E3F6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E3F6D">
        <w:rPr>
          <w:rFonts w:ascii="Times New Roman" w:hAnsi="Times New Roman"/>
          <w:sz w:val="28"/>
          <w:szCs w:val="28"/>
        </w:rPr>
        <w:t>бюджета</w:t>
      </w:r>
      <w:r w:rsidRPr="008E3F6D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346469">
        <w:rPr>
          <w:rFonts w:ascii="Times New Roman" w:hAnsi="Times New Roman"/>
          <w:spacing w:val="-6"/>
          <w:sz w:val="28"/>
          <w:szCs w:val="28"/>
        </w:rPr>
        <w:t xml:space="preserve">сельского </w:t>
      </w:r>
      <w:r w:rsidRPr="008E3F6D">
        <w:rPr>
          <w:rFonts w:ascii="Times New Roman" w:hAnsi="Times New Roman"/>
          <w:sz w:val="28"/>
          <w:szCs w:val="28"/>
        </w:rPr>
        <w:t>поселения</w:t>
      </w:r>
      <w:r w:rsidR="00DB19FA">
        <w:rPr>
          <w:rFonts w:ascii="Times New Roman" w:hAnsi="Times New Roman"/>
          <w:sz w:val="28"/>
          <w:szCs w:val="28"/>
        </w:rPr>
        <w:t xml:space="preserve">, </w:t>
      </w:r>
      <w:r w:rsidR="001A75BC" w:rsidRPr="008E3F6D">
        <w:rPr>
          <w:rFonts w:ascii="Times New Roman" w:hAnsi="Times New Roman"/>
          <w:spacing w:val="-9"/>
          <w:sz w:val="28"/>
          <w:szCs w:val="28"/>
        </w:rPr>
        <w:t>рассчитываются</w:t>
      </w:r>
      <w:r w:rsidRPr="008E3F6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E3F6D">
        <w:rPr>
          <w:rFonts w:ascii="Times New Roman" w:hAnsi="Times New Roman"/>
          <w:sz w:val="28"/>
          <w:szCs w:val="28"/>
        </w:rPr>
        <w:t xml:space="preserve">по </w:t>
      </w:r>
      <w:r w:rsidRPr="008E3F6D">
        <w:rPr>
          <w:rFonts w:ascii="Times New Roman" w:hAnsi="Times New Roman"/>
          <w:spacing w:val="-2"/>
          <w:sz w:val="28"/>
          <w:szCs w:val="28"/>
        </w:rPr>
        <w:t>формуле:</w:t>
      </w:r>
    </w:p>
    <w:p w14:paraId="04902FA4" w14:textId="77777777" w:rsidR="00A830A5" w:rsidRDefault="00A830A5" w:rsidP="005A5A9C">
      <w:pPr>
        <w:autoSpaceDE w:val="0"/>
        <w:autoSpaceDN w:val="0"/>
        <w:adjustRightInd w:val="0"/>
        <w:ind w:firstLine="526"/>
        <w:jc w:val="center"/>
        <w:rPr>
          <w:rFonts w:ascii="Times New Roman" w:hAnsi="Times New Roman"/>
          <w:iCs/>
          <w:sz w:val="28"/>
          <w:szCs w:val="28"/>
        </w:rPr>
      </w:pPr>
    </w:p>
    <w:p w14:paraId="21197958" w14:textId="1D34904A" w:rsidR="008E3F6D" w:rsidRPr="004A27ED" w:rsidRDefault="008E3F6D" w:rsidP="005A5A9C">
      <w:pPr>
        <w:autoSpaceDE w:val="0"/>
        <w:autoSpaceDN w:val="0"/>
        <w:adjustRightInd w:val="0"/>
        <w:ind w:firstLine="526"/>
        <w:jc w:val="center"/>
        <w:rPr>
          <w:rFonts w:ascii="Times New Roman" w:eastAsia="Calibri" w:hAnsi="Times New Roman"/>
          <w:color w:val="FF0000"/>
          <w:sz w:val="28"/>
          <w:szCs w:val="28"/>
        </w:rPr>
      </w:pPr>
      <w:proofErr w:type="spellStart"/>
      <w:r w:rsidRPr="008E3F6D">
        <w:rPr>
          <w:rFonts w:ascii="Times New Roman" w:hAnsi="Times New Roman"/>
          <w:iCs/>
          <w:sz w:val="28"/>
          <w:szCs w:val="28"/>
        </w:rPr>
        <w:t>Pi</w:t>
      </w:r>
      <w:proofErr w:type="spellEnd"/>
      <w:r>
        <w:rPr>
          <w:rFonts w:ascii="Times New Roman" w:hAnsi="Times New Roman"/>
          <w:iCs/>
          <w:spacing w:val="-2"/>
          <w:sz w:val="28"/>
          <w:szCs w:val="28"/>
        </w:rPr>
        <w:t xml:space="preserve"> =</w:t>
      </w:r>
      <w:r w:rsidR="00B27B2D"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r w:rsidR="00DB19FA">
        <w:rPr>
          <w:rFonts w:ascii="Times New Roman" w:hAnsi="Times New Roman"/>
          <w:iCs/>
          <w:spacing w:val="-2"/>
          <w:sz w:val="28"/>
          <w:szCs w:val="28"/>
        </w:rPr>
        <w:t>(</w:t>
      </w:r>
      <w:r w:rsidR="00B27B2D">
        <w:rPr>
          <w:rFonts w:ascii="Times New Roman" w:hAnsi="Times New Roman"/>
          <w:iCs/>
          <w:sz w:val="28"/>
          <w:szCs w:val="28"/>
        </w:rPr>
        <w:t xml:space="preserve">Рот + </w:t>
      </w:r>
      <w:proofErr w:type="spellStart"/>
      <w:r w:rsidR="00B27B2D">
        <w:rPr>
          <w:rFonts w:ascii="Times New Roman" w:hAnsi="Times New Roman"/>
          <w:iCs/>
          <w:sz w:val="28"/>
          <w:szCs w:val="28"/>
        </w:rPr>
        <w:t>Ротму</w:t>
      </w:r>
      <w:proofErr w:type="spellEnd"/>
      <w:r w:rsidR="00B27B2D">
        <w:rPr>
          <w:rFonts w:ascii="Times New Roman" w:hAnsi="Times New Roman"/>
          <w:iCs/>
          <w:sz w:val="28"/>
          <w:szCs w:val="28"/>
        </w:rPr>
        <w:t xml:space="preserve"> + </w:t>
      </w:r>
      <w:r w:rsidR="00B27B2D">
        <w:rPr>
          <w:rFonts w:ascii="Times New Roman" w:eastAsia="Calibri" w:hAnsi="Times New Roman"/>
          <w:sz w:val="28"/>
          <w:szCs w:val="28"/>
        </w:rPr>
        <w:t>Рус</w:t>
      </w:r>
      <w:r w:rsidR="00B27B2D">
        <w:rPr>
          <w:rFonts w:ascii="Times New Roman" w:hAnsi="Times New Roman"/>
          <w:sz w:val="28"/>
          <w:szCs w:val="28"/>
        </w:rPr>
        <w:t xml:space="preserve"> </w:t>
      </w:r>
      <w:r w:rsidR="00B27B2D" w:rsidRPr="004A27ED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="00B27B2D" w:rsidRPr="004A27ED">
        <w:rPr>
          <w:rFonts w:ascii="Times New Roman" w:hAnsi="Times New Roman"/>
          <w:iCs/>
          <w:sz w:val="28"/>
          <w:szCs w:val="28"/>
        </w:rPr>
        <w:t>Рку</w:t>
      </w:r>
      <w:proofErr w:type="spellEnd"/>
      <w:r w:rsidR="00B27B2D" w:rsidRPr="004A27ED">
        <w:rPr>
          <w:rFonts w:ascii="Times New Roman" w:hAnsi="Times New Roman"/>
          <w:iCs/>
          <w:sz w:val="28"/>
          <w:szCs w:val="28"/>
        </w:rPr>
        <w:t xml:space="preserve"> + </w:t>
      </w:r>
      <w:proofErr w:type="spellStart"/>
      <w:r w:rsidR="00B27B2D" w:rsidRPr="004A27ED">
        <w:rPr>
          <w:rFonts w:ascii="Times New Roman" w:hAnsi="Times New Roman"/>
          <w:iCs/>
          <w:sz w:val="28"/>
          <w:szCs w:val="28"/>
        </w:rPr>
        <w:t>Рнс</w:t>
      </w:r>
      <w:proofErr w:type="spellEnd"/>
      <w:r w:rsidR="00DB19FA" w:rsidRPr="004A27ED">
        <w:rPr>
          <w:rFonts w:ascii="Times New Roman" w:hAnsi="Times New Roman"/>
          <w:iCs/>
          <w:sz w:val="28"/>
          <w:szCs w:val="28"/>
        </w:rPr>
        <w:t xml:space="preserve"> + </w:t>
      </w:r>
      <w:proofErr w:type="spellStart"/>
      <w:r w:rsidR="00DB19FA" w:rsidRPr="004A27ED">
        <w:rPr>
          <w:rFonts w:ascii="Times New Roman" w:hAnsi="Times New Roman"/>
          <w:iCs/>
          <w:sz w:val="28"/>
          <w:szCs w:val="28"/>
        </w:rPr>
        <w:t>Рси</w:t>
      </w:r>
      <w:proofErr w:type="spellEnd"/>
      <w:r w:rsidR="00DB19FA" w:rsidRPr="004A27ED">
        <w:rPr>
          <w:rFonts w:ascii="Times New Roman" w:hAnsi="Times New Roman"/>
          <w:iCs/>
          <w:sz w:val="28"/>
          <w:szCs w:val="28"/>
        </w:rPr>
        <w:t xml:space="preserve"> + Рос + </w:t>
      </w:r>
      <w:proofErr w:type="spellStart"/>
      <w:r w:rsidR="00DB19FA" w:rsidRPr="004A27ED">
        <w:rPr>
          <w:rFonts w:ascii="Times New Roman" w:hAnsi="Times New Roman"/>
          <w:iCs/>
          <w:sz w:val="28"/>
          <w:szCs w:val="28"/>
        </w:rPr>
        <w:t>Рпр</w:t>
      </w:r>
      <w:proofErr w:type="spellEnd"/>
      <w:r w:rsidR="00DB19FA" w:rsidRPr="004A27ED">
        <w:rPr>
          <w:rFonts w:ascii="Times New Roman" w:hAnsi="Times New Roman"/>
          <w:iCs/>
          <w:sz w:val="28"/>
          <w:szCs w:val="28"/>
        </w:rPr>
        <w:t xml:space="preserve"> + </w:t>
      </w:r>
      <w:proofErr w:type="spellStart"/>
      <w:r w:rsidR="00DB19FA" w:rsidRPr="004A27ED">
        <w:rPr>
          <w:rFonts w:ascii="Times New Roman" w:hAnsi="Times New Roman"/>
          <w:iCs/>
          <w:sz w:val="28"/>
          <w:szCs w:val="28"/>
        </w:rPr>
        <w:t>Рпноб</w:t>
      </w:r>
      <w:proofErr w:type="spellEnd"/>
      <w:r w:rsidR="00DB19FA" w:rsidRPr="004A27ED">
        <w:rPr>
          <w:rFonts w:ascii="Times New Roman" w:hAnsi="Times New Roman"/>
          <w:iCs/>
          <w:sz w:val="28"/>
          <w:szCs w:val="28"/>
        </w:rPr>
        <w:t xml:space="preserve"> + </w:t>
      </w:r>
      <w:proofErr w:type="spellStart"/>
      <w:r w:rsidR="00DB19FA" w:rsidRPr="004A27ED">
        <w:rPr>
          <w:rFonts w:ascii="Times New Roman" w:hAnsi="Times New Roman"/>
          <w:iCs/>
          <w:sz w:val="28"/>
          <w:szCs w:val="28"/>
        </w:rPr>
        <w:t>Рдф</w:t>
      </w:r>
      <w:proofErr w:type="spellEnd"/>
      <w:r w:rsidR="00DB19FA" w:rsidRPr="004A27ED">
        <w:rPr>
          <w:rFonts w:ascii="Times New Roman" w:hAnsi="Times New Roman"/>
          <w:iCs/>
          <w:sz w:val="28"/>
          <w:szCs w:val="28"/>
        </w:rPr>
        <w:t xml:space="preserve"> + </w:t>
      </w:r>
      <w:proofErr w:type="spellStart"/>
      <w:r w:rsidR="00DB19FA" w:rsidRPr="004A27ED">
        <w:rPr>
          <w:rFonts w:ascii="Times New Roman" w:hAnsi="Times New Roman"/>
          <w:iCs/>
          <w:sz w:val="28"/>
          <w:szCs w:val="28"/>
        </w:rPr>
        <w:t>Рсоф</w:t>
      </w:r>
      <w:proofErr w:type="spellEnd"/>
      <w:r w:rsidR="00DB19FA" w:rsidRPr="004A27ED">
        <w:rPr>
          <w:rFonts w:ascii="Times New Roman" w:hAnsi="Times New Roman"/>
          <w:iCs/>
          <w:sz w:val="28"/>
          <w:szCs w:val="28"/>
        </w:rPr>
        <w:t xml:space="preserve"> + </w:t>
      </w:r>
      <w:proofErr w:type="spellStart"/>
      <w:r w:rsidR="00DB19FA" w:rsidRPr="004A27ED">
        <w:rPr>
          <w:rFonts w:ascii="Times New Roman" w:hAnsi="Times New Roman"/>
          <w:iCs/>
          <w:sz w:val="28"/>
          <w:szCs w:val="28"/>
        </w:rPr>
        <w:t>Рпп</w:t>
      </w:r>
      <w:proofErr w:type="spellEnd"/>
      <w:r w:rsidR="00DB19FA" w:rsidRPr="004A27ED">
        <w:rPr>
          <w:rFonts w:ascii="Times New Roman" w:hAnsi="Times New Roman"/>
          <w:iCs/>
          <w:sz w:val="28"/>
          <w:szCs w:val="28"/>
        </w:rPr>
        <w:t xml:space="preserve"> + </w:t>
      </w:r>
      <w:proofErr w:type="spellStart"/>
      <w:r w:rsidR="00DB19FA" w:rsidRPr="004A27ED">
        <w:rPr>
          <w:rFonts w:ascii="Times New Roman" w:hAnsi="Times New Roman"/>
          <w:iCs/>
          <w:sz w:val="28"/>
          <w:szCs w:val="28"/>
        </w:rPr>
        <w:t>Рир</w:t>
      </w:r>
      <w:proofErr w:type="spellEnd"/>
      <w:r w:rsidR="00461593" w:rsidRPr="004A27ED">
        <w:rPr>
          <w:rFonts w:ascii="Times New Roman" w:hAnsi="Times New Roman"/>
          <w:iCs/>
          <w:sz w:val="28"/>
          <w:szCs w:val="28"/>
        </w:rPr>
        <w:t>)</w:t>
      </w:r>
      <w:r w:rsidRPr="004A27ED">
        <w:rPr>
          <w:rFonts w:ascii="Times New Roman" w:hAnsi="Times New Roman"/>
          <w:iCs/>
          <w:spacing w:val="-2"/>
          <w:sz w:val="28"/>
          <w:szCs w:val="28"/>
        </w:rPr>
        <w:t>,</w:t>
      </w:r>
    </w:p>
    <w:p w14:paraId="6950E3C2" w14:textId="77777777" w:rsidR="008E3F6D" w:rsidRPr="008E3F6D" w:rsidRDefault="008E3F6D" w:rsidP="008E3F6D">
      <w:pPr>
        <w:pStyle w:val="af0"/>
        <w:kinsoku w:val="0"/>
        <w:overflowPunct w:val="0"/>
        <w:ind w:left="810"/>
        <w:rPr>
          <w:rFonts w:ascii="Times New Roman" w:hAnsi="Times New Roman"/>
          <w:spacing w:val="-4"/>
          <w:sz w:val="28"/>
          <w:szCs w:val="28"/>
        </w:rPr>
      </w:pPr>
      <w:r w:rsidRPr="004A27ED">
        <w:rPr>
          <w:rFonts w:ascii="Times New Roman" w:hAnsi="Times New Roman"/>
          <w:spacing w:val="-4"/>
          <w:sz w:val="28"/>
          <w:szCs w:val="28"/>
        </w:rPr>
        <w:t>где:</w:t>
      </w:r>
    </w:p>
    <w:p w14:paraId="5F3E6B8E" w14:textId="77777777" w:rsidR="008E3F6D" w:rsidRPr="008E3F6D" w:rsidRDefault="008E3F6D" w:rsidP="008E3F6D">
      <w:pPr>
        <w:pStyle w:val="af0"/>
        <w:kinsoku w:val="0"/>
        <w:overflowPunct w:val="0"/>
        <w:spacing w:after="0"/>
        <w:ind w:left="810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8E3F6D">
        <w:rPr>
          <w:rFonts w:ascii="Times New Roman" w:hAnsi="Times New Roman"/>
          <w:iCs/>
          <w:spacing w:val="-5"/>
          <w:sz w:val="28"/>
          <w:szCs w:val="28"/>
        </w:rPr>
        <w:t>Pi</w:t>
      </w:r>
      <w:proofErr w:type="spellEnd"/>
      <w:r>
        <w:rPr>
          <w:rFonts w:ascii="Times New Roman" w:hAnsi="Times New Roman"/>
          <w:iCs/>
          <w:spacing w:val="-5"/>
          <w:sz w:val="28"/>
          <w:szCs w:val="28"/>
        </w:rPr>
        <w:t xml:space="preserve"> </w:t>
      </w:r>
      <w:r w:rsidRPr="0095646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8E3F6D">
        <w:rPr>
          <w:rFonts w:ascii="Times New Roman" w:hAnsi="Times New Roman"/>
          <w:sz w:val="28"/>
          <w:szCs w:val="28"/>
        </w:rPr>
        <w:t>асчетные</w:t>
      </w:r>
      <w:r w:rsidRPr="008E3F6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E3F6D">
        <w:rPr>
          <w:rFonts w:ascii="Times New Roman" w:hAnsi="Times New Roman"/>
          <w:sz w:val="28"/>
          <w:szCs w:val="28"/>
        </w:rPr>
        <w:t>расходы</w:t>
      </w:r>
      <w:r w:rsidRPr="008E3F6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E3F6D">
        <w:rPr>
          <w:rFonts w:ascii="Times New Roman" w:hAnsi="Times New Roman"/>
          <w:sz w:val="28"/>
          <w:szCs w:val="28"/>
        </w:rPr>
        <w:t>бюджета</w:t>
      </w:r>
      <w:r w:rsidRPr="008E3F6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E3F6D">
        <w:rPr>
          <w:rFonts w:ascii="Times New Roman" w:hAnsi="Times New Roman"/>
          <w:sz w:val="28"/>
          <w:szCs w:val="28"/>
        </w:rPr>
        <w:t>i -го</w:t>
      </w:r>
      <w:r w:rsidRPr="008E3F6D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46469">
        <w:rPr>
          <w:rFonts w:ascii="Times New Roman" w:hAnsi="Times New Roman"/>
          <w:spacing w:val="-2"/>
          <w:sz w:val="28"/>
          <w:szCs w:val="28"/>
        </w:rPr>
        <w:t xml:space="preserve">сельского </w:t>
      </w:r>
      <w:r w:rsidRPr="008E3F6D">
        <w:rPr>
          <w:rFonts w:ascii="Times New Roman" w:hAnsi="Times New Roman"/>
          <w:spacing w:val="-2"/>
          <w:sz w:val="28"/>
          <w:szCs w:val="28"/>
        </w:rPr>
        <w:t>поселения</w:t>
      </w:r>
      <w:r>
        <w:rPr>
          <w:rFonts w:ascii="Times New Roman" w:hAnsi="Times New Roman"/>
          <w:spacing w:val="-2"/>
          <w:sz w:val="28"/>
          <w:szCs w:val="28"/>
        </w:rPr>
        <w:t>;</w:t>
      </w:r>
    </w:p>
    <w:p w14:paraId="78B11DDE" w14:textId="77777777" w:rsidR="008E3F6D" w:rsidRPr="00A4211A" w:rsidRDefault="00A4211A" w:rsidP="00A4211A">
      <w:pPr>
        <w:autoSpaceDE w:val="0"/>
        <w:autoSpaceDN w:val="0"/>
        <w:adjustRightInd w:val="0"/>
        <w:ind w:firstLine="526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Рот</w:t>
      </w:r>
      <w:r w:rsidR="008E3F6D">
        <w:rPr>
          <w:rFonts w:ascii="Times New Roman" w:hAnsi="Times New Roman"/>
          <w:iCs/>
          <w:sz w:val="28"/>
          <w:szCs w:val="28"/>
        </w:rPr>
        <w:t xml:space="preserve"> </w:t>
      </w:r>
      <w:r w:rsidR="008E3F6D" w:rsidRPr="00956461">
        <w:rPr>
          <w:rFonts w:ascii="Times New Roman" w:hAnsi="Times New Roman"/>
          <w:sz w:val="28"/>
          <w:szCs w:val="28"/>
        </w:rPr>
        <w:t>–</w:t>
      </w:r>
      <w:r w:rsidR="008E3F6D" w:rsidRPr="008E3F6D">
        <w:rPr>
          <w:rFonts w:ascii="Times New Roman" w:hAnsi="Times New Roman"/>
          <w:iCs/>
          <w:sz w:val="28"/>
          <w:szCs w:val="28"/>
        </w:rPr>
        <w:t xml:space="preserve"> </w:t>
      </w:r>
      <w:r w:rsidR="008E3F6D">
        <w:rPr>
          <w:rFonts w:ascii="Times New Roman" w:hAnsi="Times New Roman"/>
          <w:iCs/>
          <w:sz w:val="28"/>
          <w:szCs w:val="28"/>
        </w:rPr>
        <w:t>о</w:t>
      </w:r>
      <w:r w:rsidR="008E3F6D" w:rsidRPr="008E3F6D">
        <w:rPr>
          <w:rFonts w:ascii="Times New Roman" w:hAnsi="Times New Roman"/>
          <w:iCs/>
          <w:sz w:val="28"/>
          <w:szCs w:val="28"/>
        </w:rPr>
        <w:t xml:space="preserve">бъем расходов на оплату труда </w:t>
      </w:r>
      <w:r>
        <w:rPr>
          <w:rFonts w:ascii="Times New Roman" w:hAnsi="Times New Roman"/>
          <w:iCs/>
          <w:sz w:val="28"/>
          <w:szCs w:val="28"/>
        </w:rPr>
        <w:t>с</w:t>
      </w:r>
      <w:r w:rsidR="008E3F6D" w:rsidRPr="008E3F6D">
        <w:rPr>
          <w:rFonts w:ascii="Times New Roman" w:hAnsi="Times New Roman"/>
          <w:iCs/>
          <w:sz w:val="28"/>
          <w:szCs w:val="28"/>
        </w:rPr>
        <w:t xml:space="preserve"> начисления</w:t>
      </w:r>
      <w:r>
        <w:rPr>
          <w:rFonts w:ascii="Times New Roman" w:hAnsi="Times New Roman"/>
          <w:iCs/>
          <w:sz w:val="28"/>
          <w:szCs w:val="28"/>
        </w:rPr>
        <w:t>ми</w:t>
      </w:r>
      <w:r w:rsidR="008E3F6D" w:rsidRPr="008E3F6D">
        <w:rPr>
          <w:rFonts w:ascii="Times New Roman" w:hAnsi="Times New Roman"/>
          <w:iCs/>
          <w:sz w:val="28"/>
          <w:szCs w:val="28"/>
        </w:rPr>
        <w:t xml:space="preserve"> на выплаты </w:t>
      </w:r>
      <w:r w:rsidR="008E3F6D">
        <w:rPr>
          <w:rFonts w:ascii="Times New Roman" w:hAnsi="Times New Roman"/>
          <w:iCs/>
          <w:sz w:val="28"/>
          <w:szCs w:val="28"/>
        </w:rPr>
        <w:t>по оплате труда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работников администрации сельского поселения, в соответствии с трудовым законодательством и иными нормативными правовыми актами, содержащими нормы трудового права</w:t>
      </w:r>
      <w:r w:rsidR="008E3F6D">
        <w:rPr>
          <w:rFonts w:ascii="Times New Roman" w:hAnsi="Times New Roman"/>
          <w:iCs/>
          <w:sz w:val="28"/>
          <w:szCs w:val="28"/>
        </w:rPr>
        <w:t>;</w:t>
      </w:r>
    </w:p>
    <w:p w14:paraId="3DD3D472" w14:textId="77777777" w:rsidR="00A4211A" w:rsidRDefault="00A4211A" w:rsidP="00A4211A">
      <w:pPr>
        <w:autoSpaceDE w:val="0"/>
        <w:autoSpaceDN w:val="0"/>
        <w:adjustRightInd w:val="0"/>
        <w:ind w:firstLine="526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Ротму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56461">
        <w:rPr>
          <w:rFonts w:ascii="Times New Roman" w:hAnsi="Times New Roman"/>
          <w:sz w:val="28"/>
          <w:szCs w:val="28"/>
        </w:rPr>
        <w:t>–</w:t>
      </w:r>
      <w:r w:rsidRPr="008E3F6D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</w:t>
      </w:r>
      <w:r w:rsidRPr="008E3F6D">
        <w:rPr>
          <w:rFonts w:ascii="Times New Roman" w:hAnsi="Times New Roman"/>
          <w:iCs/>
          <w:sz w:val="28"/>
          <w:szCs w:val="28"/>
        </w:rPr>
        <w:t xml:space="preserve">бъем расходов на оплату труда </w:t>
      </w:r>
      <w:r>
        <w:rPr>
          <w:rFonts w:ascii="Times New Roman" w:hAnsi="Times New Roman"/>
          <w:iCs/>
          <w:sz w:val="28"/>
          <w:szCs w:val="28"/>
        </w:rPr>
        <w:t>с</w:t>
      </w:r>
      <w:r w:rsidRPr="008E3F6D">
        <w:rPr>
          <w:rFonts w:ascii="Times New Roman" w:hAnsi="Times New Roman"/>
          <w:iCs/>
          <w:sz w:val="28"/>
          <w:szCs w:val="28"/>
        </w:rPr>
        <w:t xml:space="preserve"> начисления</w:t>
      </w:r>
      <w:r>
        <w:rPr>
          <w:rFonts w:ascii="Times New Roman" w:hAnsi="Times New Roman"/>
          <w:iCs/>
          <w:sz w:val="28"/>
          <w:szCs w:val="28"/>
        </w:rPr>
        <w:t>ми</w:t>
      </w:r>
      <w:r w:rsidRPr="008E3F6D">
        <w:rPr>
          <w:rFonts w:ascii="Times New Roman" w:hAnsi="Times New Roman"/>
          <w:iCs/>
          <w:sz w:val="28"/>
          <w:szCs w:val="28"/>
        </w:rPr>
        <w:t xml:space="preserve"> на выплаты </w:t>
      </w:r>
      <w:r>
        <w:rPr>
          <w:rFonts w:ascii="Times New Roman" w:hAnsi="Times New Roman"/>
          <w:iCs/>
          <w:sz w:val="28"/>
          <w:szCs w:val="28"/>
        </w:rPr>
        <w:t xml:space="preserve">по оплате труда </w:t>
      </w:r>
      <w:r>
        <w:rPr>
          <w:rFonts w:ascii="Times New Roman" w:eastAsia="Calibri" w:hAnsi="Times New Roman"/>
          <w:sz w:val="28"/>
          <w:szCs w:val="28"/>
        </w:rPr>
        <w:t>работников муниципальных учреждений сельского поселения, в соответствии с трудовым законодательством и иными нормативными правовыми актами, содержащими нормы трудового права</w:t>
      </w:r>
      <w:r>
        <w:rPr>
          <w:rFonts w:ascii="Times New Roman" w:hAnsi="Times New Roman"/>
          <w:iCs/>
          <w:sz w:val="28"/>
          <w:szCs w:val="28"/>
        </w:rPr>
        <w:t>;</w:t>
      </w:r>
    </w:p>
    <w:p w14:paraId="0289EA91" w14:textId="77777777" w:rsidR="006C451D" w:rsidRPr="00A4211A" w:rsidRDefault="006C451D" w:rsidP="006C451D">
      <w:pPr>
        <w:autoSpaceDE w:val="0"/>
        <w:autoSpaceDN w:val="0"/>
        <w:adjustRightInd w:val="0"/>
        <w:ind w:firstLine="526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Рус </w:t>
      </w:r>
      <w:r w:rsidR="001A1BE8">
        <w:rPr>
          <w:rFonts w:ascii="Times New Roman" w:eastAsia="Calibri" w:hAnsi="Times New Roman"/>
          <w:sz w:val="28"/>
          <w:szCs w:val="28"/>
        </w:rPr>
        <w:t>–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1A1BE8">
        <w:rPr>
          <w:rFonts w:ascii="Times New Roman" w:eastAsia="Calibri" w:hAnsi="Times New Roman"/>
          <w:sz w:val="28"/>
          <w:szCs w:val="28"/>
        </w:rPr>
        <w:t xml:space="preserve">объем </w:t>
      </w:r>
      <w:r>
        <w:rPr>
          <w:rFonts w:ascii="Times New Roman" w:eastAsia="Calibri" w:hAnsi="Times New Roman"/>
          <w:sz w:val="28"/>
          <w:szCs w:val="28"/>
        </w:rPr>
        <w:t>расход</w:t>
      </w:r>
      <w:r w:rsidR="001A1BE8">
        <w:rPr>
          <w:rFonts w:ascii="Times New Roman" w:eastAsia="Calibri" w:hAnsi="Times New Roman"/>
          <w:sz w:val="28"/>
          <w:szCs w:val="28"/>
        </w:rPr>
        <w:t>ов</w:t>
      </w:r>
      <w:r>
        <w:rPr>
          <w:rFonts w:ascii="Times New Roman" w:eastAsia="Calibri" w:hAnsi="Times New Roman"/>
          <w:sz w:val="28"/>
          <w:szCs w:val="28"/>
        </w:rPr>
        <w:t xml:space="preserve"> на приобретение услуг связи</w:t>
      </w:r>
      <w:r w:rsidR="00346469">
        <w:rPr>
          <w:rFonts w:ascii="Times New Roman" w:eastAsia="Calibri" w:hAnsi="Times New Roman"/>
          <w:sz w:val="28"/>
          <w:szCs w:val="28"/>
        </w:rPr>
        <w:t xml:space="preserve"> (с расшифровкой)</w:t>
      </w:r>
      <w:r>
        <w:rPr>
          <w:rFonts w:ascii="Times New Roman" w:eastAsia="Calibri" w:hAnsi="Times New Roman"/>
          <w:sz w:val="28"/>
          <w:szCs w:val="28"/>
        </w:rPr>
        <w:t>;</w:t>
      </w:r>
    </w:p>
    <w:p w14:paraId="7FF86549" w14:textId="77777777" w:rsidR="006C451D" w:rsidRPr="008E3F6D" w:rsidRDefault="00A4211A" w:rsidP="006C451D">
      <w:pPr>
        <w:pStyle w:val="af0"/>
        <w:kinsoku w:val="0"/>
        <w:overflowPunct w:val="0"/>
        <w:spacing w:after="0"/>
        <w:ind w:left="810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Рку</w:t>
      </w:r>
      <w:proofErr w:type="spellEnd"/>
      <w:r w:rsidR="008E3F6D">
        <w:rPr>
          <w:rFonts w:ascii="Times New Roman" w:hAnsi="Times New Roman"/>
          <w:iCs/>
          <w:sz w:val="28"/>
          <w:szCs w:val="28"/>
        </w:rPr>
        <w:t xml:space="preserve"> </w:t>
      </w:r>
      <w:r w:rsidR="008E3F6D" w:rsidRPr="00956461">
        <w:rPr>
          <w:rFonts w:ascii="Times New Roman" w:hAnsi="Times New Roman"/>
          <w:sz w:val="28"/>
          <w:szCs w:val="28"/>
        </w:rPr>
        <w:t>–</w:t>
      </w:r>
      <w:r w:rsidR="008E3F6D" w:rsidRPr="008E3F6D">
        <w:rPr>
          <w:rFonts w:ascii="Times New Roman" w:hAnsi="Times New Roman"/>
          <w:iCs/>
          <w:sz w:val="28"/>
          <w:szCs w:val="28"/>
        </w:rPr>
        <w:t xml:space="preserve"> </w:t>
      </w:r>
      <w:r w:rsidR="008E3F6D">
        <w:rPr>
          <w:rFonts w:ascii="Times New Roman" w:hAnsi="Times New Roman"/>
          <w:iCs/>
          <w:sz w:val="28"/>
          <w:szCs w:val="28"/>
        </w:rPr>
        <w:t>о</w:t>
      </w:r>
      <w:r w:rsidR="008E3F6D" w:rsidRPr="008E3F6D">
        <w:rPr>
          <w:rFonts w:ascii="Times New Roman" w:hAnsi="Times New Roman"/>
          <w:iCs/>
          <w:sz w:val="28"/>
          <w:szCs w:val="28"/>
        </w:rPr>
        <w:t>бъем расходов на оплату коммунальных услуг</w:t>
      </w:r>
      <w:r w:rsidR="00346469">
        <w:rPr>
          <w:rFonts w:ascii="Times New Roman" w:hAnsi="Times New Roman"/>
          <w:iCs/>
          <w:sz w:val="28"/>
          <w:szCs w:val="28"/>
        </w:rPr>
        <w:t xml:space="preserve"> </w:t>
      </w:r>
      <w:r w:rsidR="00346469">
        <w:rPr>
          <w:rFonts w:ascii="Times New Roman" w:hAnsi="Times New Roman"/>
          <w:sz w:val="28"/>
          <w:szCs w:val="28"/>
        </w:rPr>
        <w:t>(с расшифровкой)</w:t>
      </w:r>
      <w:r w:rsidR="008E3F6D">
        <w:rPr>
          <w:rFonts w:ascii="Times New Roman" w:hAnsi="Times New Roman"/>
          <w:iCs/>
          <w:sz w:val="28"/>
          <w:szCs w:val="28"/>
        </w:rPr>
        <w:t xml:space="preserve">; </w:t>
      </w:r>
    </w:p>
    <w:p w14:paraId="77528C97" w14:textId="77777777" w:rsidR="008E3F6D" w:rsidRDefault="00A4211A" w:rsidP="008E3F6D">
      <w:pPr>
        <w:pStyle w:val="af0"/>
        <w:kinsoku w:val="0"/>
        <w:overflowPunct w:val="0"/>
        <w:spacing w:after="0"/>
        <w:ind w:left="810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Рнс</w:t>
      </w:r>
      <w:proofErr w:type="spellEnd"/>
      <w:r w:rsidR="008E3F6D">
        <w:rPr>
          <w:rFonts w:ascii="Times New Roman" w:hAnsi="Times New Roman"/>
          <w:iCs/>
          <w:sz w:val="28"/>
          <w:szCs w:val="28"/>
        </w:rPr>
        <w:t xml:space="preserve"> </w:t>
      </w:r>
      <w:r w:rsidR="008E3F6D" w:rsidRPr="00956461">
        <w:rPr>
          <w:rFonts w:ascii="Times New Roman" w:hAnsi="Times New Roman"/>
          <w:sz w:val="28"/>
          <w:szCs w:val="28"/>
        </w:rPr>
        <w:t>–</w:t>
      </w:r>
      <w:r w:rsidR="008E3F6D" w:rsidRPr="008E3F6D">
        <w:rPr>
          <w:rFonts w:ascii="Times New Roman" w:hAnsi="Times New Roman"/>
          <w:iCs/>
          <w:sz w:val="28"/>
          <w:szCs w:val="28"/>
        </w:rPr>
        <w:t xml:space="preserve"> </w:t>
      </w:r>
      <w:r w:rsidR="008E3F6D">
        <w:rPr>
          <w:rFonts w:ascii="Times New Roman" w:hAnsi="Times New Roman"/>
          <w:iCs/>
          <w:sz w:val="28"/>
          <w:szCs w:val="28"/>
        </w:rPr>
        <w:t>о</w:t>
      </w:r>
      <w:r w:rsidR="008E3F6D" w:rsidRPr="008E3F6D">
        <w:rPr>
          <w:rFonts w:ascii="Times New Roman" w:hAnsi="Times New Roman"/>
          <w:iCs/>
          <w:sz w:val="28"/>
          <w:szCs w:val="28"/>
        </w:rPr>
        <w:t>бъем расходов на оплату налогов и сборов</w:t>
      </w:r>
      <w:r w:rsidR="005D457C">
        <w:rPr>
          <w:rFonts w:ascii="Times New Roman" w:hAnsi="Times New Roman"/>
          <w:iCs/>
          <w:sz w:val="28"/>
          <w:szCs w:val="28"/>
        </w:rPr>
        <w:t xml:space="preserve"> </w:t>
      </w:r>
      <w:r w:rsidR="005D457C">
        <w:rPr>
          <w:rFonts w:ascii="Times New Roman" w:hAnsi="Times New Roman"/>
          <w:sz w:val="28"/>
          <w:szCs w:val="28"/>
        </w:rPr>
        <w:t>(с расшифровкой)</w:t>
      </w:r>
      <w:r w:rsidR="008E3F6D">
        <w:rPr>
          <w:rFonts w:ascii="Times New Roman" w:hAnsi="Times New Roman"/>
          <w:iCs/>
          <w:sz w:val="28"/>
          <w:szCs w:val="28"/>
        </w:rPr>
        <w:t>;</w:t>
      </w:r>
    </w:p>
    <w:p w14:paraId="34E8835A" w14:textId="77777777" w:rsidR="00B27B2D" w:rsidRDefault="006C451D" w:rsidP="00B27B2D">
      <w:pPr>
        <w:autoSpaceDE w:val="0"/>
        <w:autoSpaceDN w:val="0"/>
        <w:adjustRightInd w:val="0"/>
        <w:ind w:firstLine="526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Рси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– </w:t>
      </w:r>
      <w:r w:rsidR="001A1BE8">
        <w:rPr>
          <w:rFonts w:ascii="Times New Roman" w:hAnsi="Times New Roman"/>
          <w:iCs/>
          <w:sz w:val="28"/>
          <w:szCs w:val="28"/>
        </w:rPr>
        <w:t xml:space="preserve">объем </w:t>
      </w:r>
      <w:r>
        <w:rPr>
          <w:rFonts w:ascii="Times New Roman" w:hAnsi="Times New Roman"/>
          <w:iCs/>
          <w:sz w:val="28"/>
          <w:szCs w:val="28"/>
        </w:rPr>
        <w:t>расход</w:t>
      </w:r>
      <w:r w:rsidR="001A1BE8">
        <w:rPr>
          <w:rFonts w:ascii="Times New Roman" w:hAnsi="Times New Roman"/>
          <w:iCs/>
          <w:sz w:val="28"/>
          <w:szCs w:val="28"/>
        </w:rPr>
        <w:t>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1A1BE8">
        <w:rPr>
          <w:rFonts w:ascii="Times New Roman" w:hAnsi="Times New Roman"/>
          <w:iCs/>
          <w:sz w:val="28"/>
          <w:szCs w:val="28"/>
        </w:rPr>
        <w:t>с</w:t>
      </w:r>
      <w:r w:rsidR="001A1BE8">
        <w:rPr>
          <w:rFonts w:ascii="Times New Roman" w:eastAsia="Calibri" w:hAnsi="Times New Roman"/>
          <w:sz w:val="28"/>
          <w:szCs w:val="28"/>
        </w:rPr>
        <w:t xml:space="preserve">вязанный с содержанием, обслуживанием, ремонтом нефинансовых активов, полученных в аренду или безвозмездное пользование, </w:t>
      </w:r>
      <w:r w:rsidR="001A1BE8">
        <w:rPr>
          <w:rFonts w:ascii="Times New Roman" w:eastAsia="Calibri" w:hAnsi="Times New Roman"/>
          <w:sz w:val="28"/>
          <w:szCs w:val="28"/>
        </w:rPr>
        <w:lastRenderedPageBreak/>
        <w:t>находящихся на праве оперативного управления и в казне муниципального образования</w:t>
      </w:r>
      <w:r w:rsidR="005D457C">
        <w:rPr>
          <w:rFonts w:ascii="Times New Roman" w:eastAsia="Calibri" w:hAnsi="Times New Roman"/>
          <w:sz w:val="28"/>
          <w:szCs w:val="28"/>
        </w:rPr>
        <w:t xml:space="preserve"> (с расшифровкой)</w:t>
      </w:r>
      <w:r w:rsidR="001A1BE8">
        <w:rPr>
          <w:rFonts w:ascii="Times New Roman" w:eastAsia="Calibri" w:hAnsi="Times New Roman"/>
          <w:sz w:val="28"/>
          <w:szCs w:val="28"/>
        </w:rPr>
        <w:t>;</w:t>
      </w:r>
      <w:r w:rsidR="00B27B2D" w:rsidRPr="00B27B2D">
        <w:rPr>
          <w:rFonts w:ascii="Times New Roman" w:hAnsi="Times New Roman"/>
          <w:iCs/>
          <w:sz w:val="28"/>
          <w:szCs w:val="28"/>
        </w:rPr>
        <w:t xml:space="preserve"> </w:t>
      </w:r>
    </w:p>
    <w:p w14:paraId="5703EF55" w14:textId="1E6A8A7B" w:rsidR="00B27B2D" w:rsidRPr="005A5A9C" w:rsidRDefault="00B27B2D" w:rsidP="005A5A9C">
      <w:pPr>
        <w:autoSpaceDE w:val="0"/>
        <w:autoSpaceDN w:val="0"/>
        <w:adjustRightInd w:val="0"/>
        <w:ind w:firstLine="526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Рос</w:t>
      </w:r>
      <w:r>
        <w:rPr>
          <w:rFonts w:ascii="Times New Roman" w:eastAsia="Calibri" w:hAnsi="Times New Roman"/>
          <w:sz w:val="28"/>
          <w:szCs w:val="28"/>
        </w:rPr>
        <w:t xml:space="preserve"> – объем расходов на</w:t>
      </w:r>
      <w:r w:rsidR="00A07131">
        <w:rPr>
          <w:rFonts w:ascii="Times New Roman" w:eastAsia="Calibri" w:hAnsi="Times New Roman"/>
          <w:sz w:val="28"/>
          <w:szCs w:val="28"/>
        </w:rPr>
        <w:t xml:space="preserve"> приобретение основных средств </w:t>
      </w:r>
      <w:r w:rsidR="005D457C">
        <w:rPr>
          <w:rFonts w:ascii="Times New Roman" w:eastAsia="Calibri" w:hAnsi="Times New Roman"/>
          <w:sz w:val="28"/>
          <w:szCs w:val="28"/>
        </w:rPr>
        <w:t>(с расшифровкой)</w:t>
      </w:r>
      <w:r>
        <w:rPr>
          <w:rFonts w:ascii="Times New Roman" w:hAnsi="Times New Roman"/>
          <w:sz w:val="28"/>
          <w:szCs w:val="28"/>
        </w:rPr>
        <w:t>;</w:t>
      </w:r>
    </w:p>
    <w:p w14:paraId="4D016F56" w14:textId="5DAB70F7" w:rsidR="006C451D" w:rsidRPr="00461593" w:rsidRDefault="00B27B2D" w:rsidP="00B27B2D">
      <w:pPr>
        <w:pStyle w:val="af0"/>
        <w:kinsoku w:val="0"/>
        <w:overflowPunct w:val="0"/>
        <w:spacing w:after="0"/>
        <w:ind w:left="0" w:firstLine="526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Рпр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E3F6D">
        <w:rPr>
          <w:rFonts w:ascii="Times New Roman" w:hAnsi="Times New Roman"/>
          <w:iCs/>
          <w:sz w:val="28"/>
          <w:szCs w:val="28"/>
        </w:rPr>
        <w:t xml:space="preserve">– </w:t>
      </w:r>
      <w:r>
        <w:rPr>
          <w:rFonts w:ascii="Times New Roman" w:hAnsi="Times New Roman"/>
          <w:iCs/>
          <w:sz w:val="28"/>
          <w:szCs w:val="28"/>
        </w:rPr>
        <w:t>объем п</w:t>
      </w:r>
      <w:r w:rsidRPr="008E3F6D">
        <w:rPr>
          <w:rFonts w:ascii="Times New Roman" w:hAnsi="Times New Roman"/>
          <w:iCs/>
          <w:sz w:val="28"/>
          <w:szCs w:val="28"/>
        </w:rPr>
        <w:t>рочи</w:t>
      </w:r>
      <w:r>
        <w:rPr>
          <w:rFonts w:ascii="Times New Roman" w:hAnsi="Times New Roman"/>
          <w:iCs/>
          <w:sz w:val="28"/>
          <w:szCs w:val="28"/>
        </w:rPr>
        <w:t>х</w:t>
      </w:r>
      <w:r w:rsidRPr="008E3F6D">
        <w:rPr>
          <w:rFonts w:ascii="Times New Roman" w:hAnsi="Times New Roman"/>
          <w:iCs/>
          <w:sz w:val="28"/>
          <w:szCs w:val="28"/>
        </w:rPr>
        <w:t xml:space="preserve"> расход</w:t>
      </w:r>
      <w:r>
        <w:rPr>
          <w:rFonts w:ascii="Times New Roman" w:hAnsi="Times New Roman"/>
          <w:iCs/>
          <w:sz w:val="28"/>
          <w:szCs w:val="28"/>
        </w:rPr>
        <w:t>ов</w:t>
      </w:r>
      <w:r w:rsidRPr="008E3F6D">
        <w:rPr>
          <w:rFonts w:ascii="Times New Roman" w:hAnsi="Times New Roman"/>
          <w:iCs/>
          <w:sz w:val="28"/>
          <w:szCs w:val="28"/>
        </w:rPr>
        <w:t xml:space="preserve"> на обеспечение деятельности </w:t>
      </w:r>
      <w:r w:rsidR="005D457C">
        <w:rPr>
          <w:rFonts w:ascii="Times New Roman" w:hAnsi="Times New Roman"/>
          <w:iCs/>
          <w:sz w:val="28"/>
          <w:szCs w:val="28"/>
        </w:rPr>
        <w:t xml:space="preserve">органов местного </w:t>
      </w:r>
      <w:r w:rsidRPr="008E3F6D">
        <w:rPr>
          <w:rFonts w:ascii="Times New Roman" w:hAnsi="Times New Roman"/>
          <w:iCs/>
          <w:sz w:val="28"/>
          <w:szCs w:val="28"/>
        </w:rPr>
        <w:t>самоуправления</w:t>
      </w:r>
      <w:r w:rsidR="00224962">
        <w:rPr>
          <w:rFonts w:ascii="Times New Roman" w:hAnsi="Times New Roman"/>
          <w:iCs/>
          <w:sz w:val="28"/>
          <w:szCs w:val="28"/>
        </w:rPr>
        <w:t xml:space="preserve"> </w:t>
      </w:r>
      <w:r w:rsidR="005D457C" w:rsidRPr="008E3F6D">
        <w:rPr>
          <w:rFonts w:ascii="Times New Roman" w:hAnsi="Times New Roman"/>
          <w:iCs/>
          <w:sz w:val="28"/>
          <w:szCs w:val="28"/>
        </w:rPr>
        <w:t>и</w:t>
      </w:r>
      <w:r w:rsidR="005D457C">
        <w:rPr>
          <w:rFonts w:ascii="Times New Roman" w:hAnsi="Times New Roman"/>
          <w:iCs/>
          <w:sz w:val="28"/>
          <w:szCs w:val="28"/>
        </w:rPr>
        <w:t xml:space="preserve"> </w:t>
      </w:r>
      <w:r w:rsidR="005D457C" w:rsidRPr="00461593">
        <w:rPr>
          <w:rFonts w:ascii="Times New Roman" w:hAnsi="Times New Roman"/>
          <w:iCs/>
          <w:sz w:val="28"/>
          <w:szCs w:val="28"/>
        </w:rPr>
        <w:t xml:space="preserve">муниципальных учреждений </w:t>
      </w:r>
      <w:r w:rsidR="00224962" w:rsidRPr="00461593">
        <w:rPr>
          <w:rFonts w:ascii="Times New Roman" w:hAnsi="Times New Roman"/>
          <w:iCs/>
          <w:sz w:val="28"/>
          <w:szCs w:val="28"/>
        </w:rPr>
        <w:t>сельского поселения</w:t>
      </w:r>
      <w:r w:rsidR="00461593" w:rsidRPr="00461593">
        <w:rPr>
          <w:rFonts w:ascii="Times New Roman" w:hAnsi="Times New Roman"/>
          <w:iCs/>
          <w:sz w:val="28"/>
          <w:szCs w:val="28"/>
        </w:rPr>
        <w:t xml:space="preserve"> </w:t>
      </w:r>
      <w:r w:rsidR="002E59CD" w:rsidRPr="00461593">
        <w:rPr>
          <w:rFonts w:ascii="Times New Roman" w:hAnsi="Times New Roman"/>
          <w:sz w:val="28"/>
          <w:szCs w:val="28"/>
        </w:rPr>
        <w:t>(с расшифровкой)</w:t>
      </w:r>
      <w:r w:rsidRPr="00461593">
        <w:rPr>
          <w:rFonts w:ascii="Times New Roman" w:hAnsi="Times New Roman"/>
          <w:iCs/>
          <w:sz w:val="28"/>
          <w:szCs w:val="28"/>
        </w:rPr>
        <w:t xml:space="preserve">; </w:t>
      </w:r>
    </w:p>
    <w:p w14:paraId="4B191FD1" w14:textId="5DABB38D" w:rsidR="009427EE" w:rsidRPr="00461593" w:rsidRDefault="006C451D" w:rsidP="006C451D">
      <w:pPr>
        <w:pStyle w:val="af0"/>
        <w:kinsoku w:val="0"/>
        <w:overflowPunct w:val="0"/>
        <w:spacing w:after="0"/>
        <w:ind w:left="0" w:firstLine="526"/>
        <w:rPr>
          <w:rFonts w:ascii="Times New Roman" w:hAnsi="Times New Roman"/>
          <w:iCs/>
          <w:sz w:val="28"/>
          <w:szCs w:val="28"/>
        </w:rPr>
      </w:pPr>
      <w:proofErr w:type="spellStart"/>
      <w:r w:rsidRPr="00461593">
        <w:rPr>
          <w:rFonts w:ascii="Times New Roman" w:hAnsi="Times New Roman"/>
          <w:iCs/>
          <w:sz w:val="28"/>
          <w:szCs w:val="28"/>
        </w:rPr>
        <w:t>Р</w:t>
      </w:r>
      <w:r w:rsidR="00583B5F" w:rsidRPr="00461593">
        <w:rPr>
          <w:rFonts w:ascii="Times New Roman" w:hAnsi="Times New Roman"/>
          <w:iCs/>
          <w:sz w:val="28"/>
          <w:szCs w:val="28"/>
        </w:rPr>
        <w:t>п</w:t>
      </w:r>
      <w:r w:rsidR="009427EE" w:rsidRPr="00461593">
        <w:rPr>
          <w:rFonts w:ascii="Times New Roman" w:hAnsi="Times New Roman"/>
          <w:iCs/>
          <w:sz w:val="28"/>
          <w:szCs w:val="28"/>
        </w:rPr>
        <w:t>ноб</w:t>
      </w:r>
      <w:proofErr w:type="spellEnd"/>
      <w:r w:rsidR="009427EE" w:rsidRPr="00461593">
        <w:rPr>
          <w:rFonts w:ascii="Times New Roman" w:hAnsi="Times New Roman"/>
          <w:iCs/>
          <w:sz w:val="28"/>
          <w:szCs w:val="28"/>
        </w:rPr>
        <w:t xml:space="preserve"> – </w:t>
      </w:r>
      <w:r w:rsidRPr="00461593">
        <w:rPr>
          <w:rFonts w:ascii="Times New Roman" w:hAnsi="Times New Roman"/>
          <w:iCs/>
          <w:sz w:val="28"/>
          <w:szCs w:val="28"/>
        </w:rPr>
        <w:t xml:space="preserve">объем </w:t>
      </w:r>
      <w:r w:rsidR="009427EE" w:rsidRPr="00461593">
        <w:rPr>
          <w:rFonts w:ascii="Times New Roman" w:hAnsi="Times New Roman"/>
          <w:iCs/>
          <w:sz w:val="28"/>
          <w:szCs w:val="28"/>
        </w:rPr>
        <w:t>расход</w:t>
      </w:r>
      <w:r w:rsidRPr="00461593">
        <w:rPr>
          <w:rFonts w:ascii="Times New Roman" w:hAnsi="Times New Roman"/>
          <w:iCs/>
          <w:sz w:val="28"/>
          <w:szCs w:val="28"/>
        </w:rPr>
        <w:t>ов</w:t>
      </w:r>
      <w:r w:rsidR="009427EE" w:rsidRPr="00461593">
        <w:rPr>
          <w:rFonts w:ascii="Times New Roman" w:hAnsi="Times New Roman"/>
          <w:iCs/>
          <w:sz w:val="28"/>
          <w:szCs w:val="28"/>
        </w:rPr>
        <w:t>, направленны</w:t>
      </w:r>
      <w:r w:rsidRPr="00461593">
        <w:rPr>
          <w:rFonts w:ascii="Times New Roman" w:hAnsi="Times New Roman"/>
          <w:iCs/>
          <w:sz w:val="28"/>
          <w:szCs w:val="28"/>
        </w:rPr>
        <w:t>й</w:t>
      </w:r>
      <w:r w:rsidR="009427EE" w:rsidRPr="00461593">
        <w:rPr>
          <w:rFonts w:ascii="Times New Roman" w:hAnsi="Times New Roman"/>
          <w:iCs/>
          <w:sz w:val="28"/>
          <w:szCs w:val="28"/>
        </w:rPr>
        <w:t xml:space="preserve"> на исполнение публичных нормативных обязательств</w:t>
      </w:r>
      <w:r w:rsidR="00461593" w:rsidRPr="00461593">
        <w:rPr>
          <w:rFonts w:ascii="Times New Roman" w:hAnsi="Times New Roman"/>
          <w:iCs/>
          <w:sz w:val="28"/>
          <w:szCs w:val="28"/>
        </w:rPr>
        <w:t xml:space="preserve"> </w:t>
      </w:r>
      <w:r w:rsidR="002E59CD" w:rsidRPr="00461593">
        <w:rPr>
          <w:rFonts w:ascii="Times New Roman" w:hAnsi="Times New Roman"/>
          <w:sz w:val="28"/>
          <w:szCs w:val="28"/>
        </w:rPr>
        <w:t>(с расшифровкой)</w:t>
      </w:r>
      <w:r w:rsidR="009427EE" w:rsidRPr="00461593">
        <w:rPr>
          <w:rFonts w:ascii="Times New Roman" w:hAnsi="Times New Roman"/>
          <w:iCs/>
          <w:sz w:val="28"/>
          <w:szCs w:val="28"/>
        </w:rPr>
        <w:t>;</w:t>
      </w:r>
    </w:p>
    <w:p w14:paraId="1DE66C25" w14:textId="77777777" w:rsidR="006C451D" w:rsidRPr="00461593" w:rsidRDefault="006C451D" w:rsidP="006C451D">
      <w:pPr>
        <w:pStyle w:val="af0"/>
        <w:kinsoku w:val="0"/>
        <w:overflowPunct w:val="0"/>
        <w:spacing w:after="0"/>
        <w:ind w:left="0" w:firstLine="526"/>
        <w:rPr>
          <w:rFonts w:ascii="Times New Roman" w:hAnsi="Times New Roman"/>
          <w:iCs/>
          <w:sz w:val="28"/>
          <w:szCs w:val="28"/>
        </w:rPr>
      </w:pPr>
      <w:proofErr w:type="spellStart"/>
      <w:r w:rsidRPr="007F7B12">
        <w:rPr>
          <w:rFonts w:ascii="Times New Roman" w:hAnsi="Times New Roman"/>
          <w:iCs/>
          <w:sz w:val="28"/>
          <w:szCs w:val="28"/>
        </w:rPr>
        <w:t>Рдф</w:t>
      </w:r>
      <w:proofErr w:type="spellEnd"/>
      <w:r w:rsidRPr="007F7B12">
        <w:rPr>
          <w:rFonts w:ascii="Times New Roman" w:hAnsi="Times New Roman"/>
          <w:iCs/>
          <w:sz w:val="28"/>
          <w:szCs w:val="28"/>
        </w:rPr>
        <w:t xml:space="preserve"> </w:t>
      </w:r>
      <w:r w:rsidR="005A5A9C" w:rsidRPr="007F7B12">
        <w:rPr>
          <w:rFonts w:ascii="Times New Roman" w:hAnsi="Times New Roman"/>
          <w:sz w:val="28"/>
          <w:szCs w:val="28"/>
        </w:rPr>
        <w:t>–</w:t>
      </w:r>
      <w:r w:rsidRPr="007F7B12">
        <w:rPr>
          <w:rFonts w:ascii="Times New Roman" w:hAnsi="Times New Roman"/>
          <w:iCs/>
          <w:sz w:val="28"/>
          <w:szCs w:val="28"/>
        </w:rPr>
        <w:t xml:space="preserve"> объем расходов дорожного фонда;</w:t>
      </w:r>
    </w:p>
    <w:p w14:paraId="2BCF8B67" w14:textId="1519A300" w:rsidR="008E3F6D" w:rsidRDefault="00583B5F" w:rsidP="00E01E8F">
      <w:pPr>
        <w:pStyle w:val="af0"/>
        <w:kinsoku w:val="0"/>
        <w:overflowPunct w:val="0"/>
        <w:spacing w:after="0"/>
        <w:ind w:left="0" w:firstLine="526"/>
        <w:rPr>
          <w:rFonts w:ascii="Times New Roman" w:hAnsi="Times New Roman"/>
          <w:iCs/>
          <w:sz w:val="28"/>
          <w:szCs w:val="28"/>
        </w:rPr>
      </w:pPr>
      <w:proofErr w:type="spellStart"/>
      <w:r w:rsidRPr="00461593">
        <w:rPr>
          <w:rFonts w:ascii="Times New Roman" w:hAnsi="Times New Roman"/>
          <w:iCs/>
          <w:sz w:val="28"/>
          <w:szCs w:val="28"/>
        </w:rPr>
        <w:t>Рс</w:t>
      </w:r>
      <w:r w:rsidR="008E3F6D" w:rsidRPr="00461593">
        <w:rPr>
          <w:rFonts w:ascii="Times New Roman" w:hAnsi="Times New Roman"/>
          <w:iCs/>
          <w:sz w:val="28"/>
          <w:szCs w:val="28"/>
        </w:rPr>
        <w:t>оф</w:t>
      </w:r>
      <w:proofErr w:type="spellEnd"/>
      <w:r w:rsidR="008E3F6D" w:rsidRPr="00461593">
        <w:rPr>
          <w:rFonts w:ascii="Times New Roman" w:hAnsi="Times New Roman"/>
          <w:iCs/>
          <w:sz w:val="28"/>
          <w:szCs w:val="28"/>
        </w:rPr>
        <w:t xml:space="preserve"> </w:t>
      </w:r>
      <w:r w:rsidR="008E3F6D" w:rsidRPr="00461593">
        <w:rPr>
          <w:rFonts w:ascii="Times New Roman" w:hAnsi="Times New Roman"/>
          <w:sz w:val="28"/>
          <w:szCs w:val="28"/>
        </w:rPr>
        <w:t>–</w:t>
      </w:r>
      <w:r w:rsidR="008E3F6D" w:rsidRPr="00461593">
        <w:rPr>
          <w:rFonts w:ascii="Times New Roman" w:hAnsi="Times New Roman"/>
          <w:iCs/>
          <w:sz w:val="28"/>
          <w:szCs w:val="28"/>
        </w:rPr>
        <w:t xml:space="preserve"> объемы расходов на выполнение условий </w:t>
      </w:r>
      <w:proofErr w:type="spellStart"/>
      <w:r w:rsidR="00E01E8F" w:rsidRPr="00461593">
        <w:rPr>
          <w:rFonts w:ascii="Times New Roman" w:hAnsi="Times New Roman"/>
          <w:iCs/>
          <w:sz w:val="28"/>
          <w:szCs w:val="28"/>
        </w:rPr>
        <w:t>софинансирования</w:t>
      </w:r>
      <w:proofErr w:type="spellEnd"/>
      <w:r w:rsidR="008E3F6D" w:rsidRPr="00461593">
        <w:rPr>
          <w:rFonts w:ascii="Times New Roman" w:hAnsi="Times New Roman"/>
          <w:iCs/>
          <w:sz w:val="28"/>
          <w:szCs w:val="28"/>
        </w:rPr>
        <w:t xml:space="preserve"> </w:t>
      </w:r>
      <w:r w:rsidR="00E01E8F" w:rsidRPr="00461593">
        <w:rPr>
          <w:rFonts w:ascii="Times New Roman" w:hAnsi="Times New Roman"/>
          <w:iCs/>
          <w:sz w:val="28"/>
          <w:szCs w:val="28"/>
        </w:rPr>
        <w:t>средств,</w:t>
      </w:r>
      <w:r w:rsidR="008E3F6D" w:rsidRPr="00461593">
        <w:rPr>
          <w:rFonts w:ascii="Times New Roman" w:hAnsi="Times New Roman"/>
          <w:iCs/>
          <w:sz w:val="28"/>
          <w:szCs w:val="28"/>
        </w:rPr>
        <w:t xml:space="preserve"> </w:t>
      </w:r>
      <w:r w:rsidR="00E01E8F" w:rsidRPr="00461593">
        <w:rPr>
          <w:rFonts w:ascii="Times New Roman" w:hAnsi="Times New Roman"/>
          <w:iCs/>
          <w:sz w:val="28"/>
          <w:szCs w:val="28"/>
        </w:rPr>
        <w:t xml:space="preserve">полученных </w:t>
      </w:r>
      <w:r w:rsidR="00E01E8F" w:rsidRPr="00461593">
        <w:rPr>
          <w:rFonts w:ascii="Times New Roman" w:eastAsia="Times New Roman" w:hAnsi="Times New Roman"/>
          <w:sz w:val="28"/>
          <w:szCs w:val="28"/>
        </w:rPr>
        <w:t>из</w:t>
      </w:r>
      <w:r w:rsidR="00E01E8F" w:rsidRPr="00461593">
        <w:rPr>
          <w:rFonts w:ascii="Times New Roman" w:hAnsi="Times New Roman"/>
          <w:sz w:val="28"/>
          <w:szCs w:val="28"/>
          <w:lang w:val="en-US"/>
        </w:rPr>
        <w:t> </w:t>
      </w:r>
      <w:r w:rsidR="00E01E8F" w:rsidRPr="00461593">
        <w:rPr>
          <w:rFonts w:ascii="Times New Roman" w:hAnsi="Times New Roman"/>
          <w:sz w:val="28"/>
          <w:szCs w:val="28"/>
        </w:rPr>
        <w:t>других бюджетов бюджетной</w:t>
      </w:r>
      <w:r w:rsidR="00E01E8F" w:rsidRPr="001431B8">
        <w:rPr>
          <w:rFonts w:ascii="Times New Roman" w:hAnsi="Times New Roman"/>
          <w:sz w:val="28"/>
          <w:szCs w:val="28"/>
        </w:rPr>
        <w:t xml:space="preserve"> системы Российской Федерации</w:t>
      </w:r>
      <w:r w:rsidR="00461593">
        <w:rPr>
          <w:rFonts w:ascii="Times New Roman" w:hAnsi="Times New Roman"/>
          <w:sz w:val="28"/>
          <w:szCs w:val="28"/>
        </w:rPr>
        <w:t xml:space="preserve"> </w:t>
      </w:r>
      <w:r w:rsidR="002E59CD">
        <w:rPr>
          <w:rFonts w:ascii="Times New Roman" w:hAnsi="Times New Roman"/>
          <w:sz w:val="28"/>
          <w:szCs w:val="28"/>
        </w:rPr>
        <w:t>(с расшифровкой)</w:t>
      </w:r>
      <w:r w:rsidR="00E01E8F">
        <w:rPr>
          <w:rFonts w:ascii="Times New Roman" w:hAnsi="Times New Roman"/>
          <w:iCs/>
          <w:sz w:val="28"/>
          <w:szCs w:val="28"/>
        </w:rPr>
        <w:t>;</w:t>
      </w:r>
    </w:p>
    <w:p w14:paraId="5423BE97" w14:textId="77777777" w:rsidR="00583B5F" w:rsidRDefault="00583B5F" w:rsidP="00583B5F">
      <w:pPr>
        <w:autoSpaceDE w:val="0"/>
        <w:autoSpaceDN w:val="0"/>
        <w:adjustRightInd w:val="0"/>
        <w:ind w:firstLine="52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Рпп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r w:rsidR="005A5A9C" w:rsidRPr="0095646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объем расходов по </w:t>
      </w:r>
      <w:r>
        <w:rPr>
          <w:rFonts w:ascii="Times New Roman" w:hAnsi="Times New Roman"/>
          <w:sz w:val="28"/>
          <w:szCs w:val="28"/>
        </w:rPr>
        <w:t>предоставлению и</w:t>
      </w:r>
      <w:r w:rsidRPr="0013034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ого</w:t>
      </w:r>
      <w:r w:rsidRPr="00130340">
        <w:rPr>
          <w:rFonts w:ascii="Times New Roman" w:hAnsi="Times New Roman"/>
          <w:sz w:val="28"/>
          <w:szCs w:val="28"/>
        </w:rPr>
        <w:t xml:space="preserve"> межбюджетн</w:t>
      </w:r>
      <w:r>
        <w:rPr>
          <w:rFonts w:ascii="Times New Roman" w:hAnsi="Times New Roman"/>
          <w:sz w:val="28"/>
          <w:szCs w:val="28"/>
        </w:rPr>
        <w:t>ого</w:t>
      </w:r>
      <w:r w:rsidRPr="00130340">
        <w:rPr>
          <w:rFonts w:ascii="Times New Roman" w:hAnsi="Times New Roman"/>
          <w:sz w:val="28"/>
          <w:szCs w:val="28"/>
        </w:rPr>
        <w:t xml:space="preserve"> трансферт</w:t>
      </w:r>
      <w:r>
        <w:rPr>
          <w:rFonts w:ascii="Times New Roman" w:hAnsi="Times New Roman"/>
          <w:sz w:val="28"/>
          <w:szCs w:val="28"/>
        </w:rPr>
        <w:t>а</w:t>
      </w:r>
      <w:r w:rsidRPr="00130340">
        <w:rPr>
          <w:rFonts w:ascii="Times New Roman" w:hAnsi="Times New Roman"/>
          <w:sz w:val="28"/>
          <w:szCs w:val="28"/>
        </w:rPr>
        <w:t xml:space="preserve"> из бюджет</w:t>
      </w:r>
      <w:r>
        <w:rPr>
          <w:rFonts w:ascii="Times New Roman" w:hAnsi="Times New Roman"/>
          <w:sz w:val="28"/>
          <w:szCs w:val="28"/>
        </w:rPr>
        <w:t>а</w:t>
      </w:r>
      <w:r w:rsidRPr="00130340">
        <w:rPr>
          <w:rFonts w:ascii="Times New Roman" w:hAnsi="Times New Roman"/>
          <w:sz w:val="28"/>
          <w:szCs w:val="28"/>
        </w:rPr>
        <w:t xml:space="preserve"> сельск</w:t>
      </w:r>
      <w:r>
        <w:rPr>
          <w:rFonts w:ascii="Times New Roman" w:hAnsi="Times New Roman"/>
          <w:sz w:val="28"/>
          <w:szCs w:val="28"/>
        </w:rPr>
        <w:t>ого поселения</w:t>
      </w:r>
      <w:r w:rsidRPr="00130340">
        <w:rPr>
          <w:rFonts w:ascii="Times New Roman" w:hAnsi="Times New Roman"/>
          <w:sz w:val="28"/>
          <w:szCs w:val="28"/>
        </w:rPr>
        <w:t xml:space="preserve"> бюджету </w:t>
      </w:r>
      <w:r w:rsidRPr="001431B8">
        <w:rPr>
          <w:rFonts w:ascii="Times New Roman" w:hAnsi="Times New Roman"/>
          <w:sz w:val="28"/>
          <w:szCs w:val="28"/>
        </w:rPr>
        <w:t>Ханты-Мансийского района</w:t>
      </w:r>
      <w:r w:rsidRPr="00130340">
        <w:rPr>
          <w:rFonts w:ascii="Times New Roman" w:hAnsi="Times New Roman"/>
          <w:sz w:val="28"/>
          <w:szCs w:val="28"/>
        </w:rPr>
        <w:t xml:space="preserve"> на осуществление части полномочий по решению вопросов местного значен</w:t>
      </w:r>
      <w:r>
        <w:rPr>
          <w:rFonts w:ascii="Times New Roman" w:hAnsi="Times New Roman"/>
          <w:sz w:val="28"/>
          <w:szCs w:val="28"/>
        </w:rPr>
        <w:t>ия в соответствии с</w:t>
      </w:r>
      <w:r w:rsidRPr="001303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заключенным</w:t>
      </w:r>
      <w:r w:rsidR="004367D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0340">
        <w:rPr>
          <w:rFonts w:ascii="Times New Roman" w:hAnsi="Times New Roman"/>
          <w:sz w:val="28"/>
          <w:szCs w:val="28"/>
        </w:rPr>
        <w:t>соглашени</w:t>
      </w:r>
      <w:r w:rsidR="004367DC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</w:t>
      </w:r>
      <w:r w:rsidR="00B27B2D">
        <w:rPr>
          <w:rFonts w:ascii="Times New Roman" w:hAnsi="Times New Roman"/>
          <w:sz w:val="28"/>
          <w:szCs w:val="28"/>
        </w:rPr>
        <w:t>и;</w:t>
      </w:r>
    </w:p>
    <w:p w14:paraId="7A538E54" w14:textId="7952233B" w:rsidR="008E3F6D" w:rsidRDefault="00583B5F" w:rsidP="009427EE">
      <w:pPr>
        <w:pStyle w:val="af0"/>
        <w:kinsoku w:val="0"/>
        <w:overflowPunct w:val="0"/>
        <w:spacing w:after="0"/>
        <w:ind w:left="810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Рир</w:t>
      </w:r>
      <w:proofErr w:type="spellEnd"/>
      <w:r w:rsidR="005A5A9C">
        <w:rPr>
          <w:rFonts w:ascii="Times New Roman" w:hAnsi="Times New Roman"/>
          <w:iCs/>
          <w:sz w:val="28"/>
          <w:szCs w:val="28"/>
        </w:rPr>
        <w:t xml:space="preserve"> </w:t>
      </w:r>
      <w:r w:rsidR="008E3F6D" w:rsidRPr="00956461">
        <w:rPr>
          <w:rFonts w:ascii="Times New Roman" w:hAnsi="Times New Roman"/>
          <w:sz w:val="28"/>
          <w:szCs w:val="28"/>
        </w:rPr>
        <w:t>–</w:t>
      </w:r>
      <w:r w:rsidR="008E3F6D" w:rsidRPr="008E3F6D">
        <w:rPr>
          <w:rFonts w:ascii="Times New Roman" w:hAnsi="Times New Roman"/>
          <w:iCs/>
          <w:sz w:val="28"/>
          <w:szCs w:val="28"/>
        </w:rPr>
        <w:t xml:space="preserve"> </w:t>
      </w:r>
      <w:r w:rsidR="00B27B2D">
        <w:rPr>
          <w:rFonts w:ascii="Times New Roman" w:hAnsi="Times New Roman"/>
          <w:iCs/>
          <w:sz w:val="28"/>
          <w:szCs w:val="28"/>
        </w:rPr>
        <w:t xml:space="preserve">объем </w:t>
      </w:r>
      <w:r>
        <w:rPr>
          <w:rFonts w:ascii="Times New Roman" w:hAnsi="Times New Roman"/>
          <w:iCs/>
          <w:sz w:val="28"/>
          <w:szCs w:val="28"/>
        </w:rPr>
        <w:t>ины</w:t>
      </w:r>
      <w:r w:rsidR="00B27B2D">
        <w:rPr>
          <w:rFonts w:ascii="Times New Roman" w:hAnsi="Times New Roman"/>
          <w:iCs/>
          <w:sz w:val="28"/>
          <w:szCs w:val="28"/>
        </w:rPr>
        <w:t xml:space="preserve">х </w:t>
      </w:r>
      <w:r>
        <w:rPr>
          <w:rFonts w:ascii="Times New Roman" w:hAnsi="Times New Roman"/>
          <w:iCs/>
          <w:sz w:val="28"/>
          <w:szCs w:val="28"/>
        </w:rPr>
        <w:t>расход</w:t>
      </w:r>
      <w:r w:rsidR="00B27B2D">
        <w:rPr>
          <w:rFonts w:ascii="Times New Roman" w:hAnsi="Times New Roman"/>
          <w:iCs/>
          <w:sz w:val="28"/>
          <w:szCs w:val="28"/>
        </w:rPr>
        <w:t>ов сельского поселения</w:t>
      </w:r>
      <w:r w:rsidR="00461593">
        <w:rPr>
          <w:rFonts w:ascii="Times New Roman" w:hAnsi="Times New Roman"/>
          <w:iCs/>
          <w:sz w:val="28"/>
          <w:szCs w:val="28"/>
        </w:rPr>
        <w:t xml:space="preserve"> </w:t>
      </w:r>
      <w:r w:rsidR="002E59CD">
        <w:rPr>
          <w:rFonts w:ascii="Times New Roman" w:hAnsi="Times New Roman"/>
          <w:sz w:val="28"/>
          <w:szCs w:val="28"/>
        </w:rPr>
        <w:t>(с расшифровкой)</w:t>
      </w:r>
      <w:r w:rsidR="00224962">
        <w:rPr>
          <w:rFonts w:ascii="Times New Roman" w:hAnsi="Times New Roman"/>
          <w:iCs/>
          <w:sz w:val="28"/>
          <w:szCs w:val="28"/>
        </w:rPr>
        <w:t>.</w:t>
      </w:r>
    </w:p>
    <w:p w14:paraId="2416E3F9" w14:textId="77777777" w:rsidR="00A830A5" w:rsidRPr="00346469" w:rsidRDefault="00A830A5" w:rsidP="00A830A5">
      <w:pPr>
        <w:tabs>
          <w:tab w:val="left" w:pos="-142"/>
          <w:tab w:val="left" w:pos="709"/>
        </w:tabs>
        <w:autoSpaceDE w:val="0"/>
        <w:autoSpaceDN w:val="0"/>
        <w:adjustRightInd w:val="0"/>
        <w:ind w:left="-142" w:firstLine="668"/>
        <w:outlineLvl w:val="0"/>
        <w:rPr>
          <w:rFonts w:ascii="Times New Roman" w:hAnsi="Times New Roman"/>
          <w:sz w:val="28"/>
          <w:szCs w:val="28"/>
        </w:rPr>
      </w:pPr>
      <w:r w:rsidRPr="004A27ED">
        <w:rPr>
          <w:rFonts w:ascii="Times New Roman" w:hAnsi="Times New Roman"/>
          <w:sz w:val="28"/>
          <w:szCs w:val="28"/>
        </w:rPr>
        <w:t xml:space="preserve">При расчете расходов бюджета </w:t>
      </w:r>
      <w:proofErr w:type="spellStart"/>
      <w:r w:rsidRPr="004A27E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4A27ED">
        <w:rPr>
          <w:rFonts w:ascii="Times New Roman" w:hAnsi="Times New Roman"/>
          <w:sz w:val="28"/>
          <w:szCs w:val="28"/>
        </w:rPr>
        <w:t xml:space="preserve">-го сельского поселения в текущем финансовом году не учитываются расходы сельского поселения, осуществляемые за счет </w:t>
      </w:r>
      <w:r w:rsidRPr="004A27ED">
        <w:rPr>
          <w:rFonts w:ascii="Times New Roman" w:eastAsia="Calibri" w:hAnsi="Times New Roman"/>
          <w:iCs/>
          <w:sz w:val="28"/>
          <w:szCs w:val="28"/>
        </w:rPr>
        <w:t>субсидий, субвенций и иных межбюджетных трансфертов, имеющих целевое назначение.</w:t>
      </w:r>
    </w:p>
    <w:p w14:paraId="09E7FE63" w14:textId="77777777" w:rsidR="00A830A5" w:rsidRPr="008E3F6D" w:rsidRDefault="00A830A5" w:rsidP="009427EE">
      <w:pPr>
        <w:pStyle w:val="af0"/>
        <w:kinsoku w:val="0"/>
        <w:overflowPunct w:val="0"/>
        <w:spacing w:after="0"/>
        <w:ind w:left="810"/>
        <w:rPr>
          <w:rFonts w:ascii="Times New Roman" w:hAnsi="Times New Roman"/>
          <w:sz w:val="28"/>
          <w:szCs w:val="28"/>
        </w:rPr>
      </w:pPr>
    </w:p>
    <w:p w14:paraId="6C454ABB" w14:textId="77777777" w:rsidR="005A5A9C" w:rsidRPr="005A5A9C" w:rsidRDefault="005A5A9C" w:rsidP="006C72E2">
      <w:pPr>
        <w:widowControl w:val="0"/>
        <w:tabs>
          <w:tab w:val="left" w:pos="1386"/>
        </w:tabs>
        <w:kinsoku w:val="0"/>
        <w:overflowPunct w:val="0"/>
        <w:autoSpaceDE w:val="0"/>
        <w:autoSpaceDN w:val="0"/>
        <w:adjustRightInd w:val="0"/>
        <w:jc w:val="left"/>
        <w:rPr>
          <w:rFonts w:ascii="Times New Roman" w:hAnsi="Times New Roman"/>
          <w:spacing w:val="-2"/>
          <w:sz w:val="28"/>
          <w:szCs w:val="28"/>
        </w:rPr>
      </w:pPr>
      <w:r w:rsidRPr="005A5A9C">
        <w:rPr>
          <w:rFonts w:ascii="Times New Roman" w:hAnsi="Times New Roman"/>
          <w:sz w:val="28"/>
          <w:szCs w:val="28"/>
        </w:rPr>
        <w:t>Расчетные</w:t>
      </w:r>
      <w:r w:rsidRPr="005A5A9C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5A5A9C">
        <w:rPr>
          <w:rFonts w:ascii="Times New Roman" w:hAnsi="Times New Roman"/>
          <w:sz w:val="28"/>
          <w:szCs w:val="28"/>
        </w:rPr>
        <w:t>доходы</w:t>
      </w:r>
      <w:r w:rsidRPr="005A5A9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A5A9C">
        <w:rPr>
          <w:rFonts w:ascii="Times New Roman" w:hAnsi="Times New Roman"/>
          <w:sz w:val="28"/>
          <w:szCs w:val="28"/>
        </w:rPr>
        <w:t>бюджета</w:t>
      </w:r>
      <w:r w:rsidRPr="005A5A9C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5D457C">
        <w:rPr>
          <w:rFonts w:ascii="Times New Roman" w:hAnsi="Times New Roman"/>
          <w:spacing w:val="-6"/>
          <w:sz w:val="28"/>
          <w:szCs w:val="28"/>
        </w:rPr>
        <w:t xml:space="preserve">сельского </w:t>
      </w:r>
      <w:r w:rsidRPr="005A5A9C">
        <w:rPr>
          <w:rFonts w:ascii="Times New Roman" w:hAnsi="Times New Roman"/>
          <w:sz w:val="28"/>
          <w:szCs w:val="28"/>
        </w:rPr>
        <w:t>поселения</w:t>
      </w:r>
      <w:r w:rsidRPr="005A5A9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A5A9C">
        <w:rPr>
          <w:rFonts w:ascii="Times New Roman" w:hAnsi="Times New Roman"/>
          <w:sz w:val="28"/>
          <w:szCs w:val="28"/>
        </w:rPr>
        <w:t>рассчитываются</w:t>
      </w:r>
      <w:r w:rsidRPr="005A5A9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A5A9C">
        <w:rPr>
          <w:rFonts w:ascii="Times New Roman" w:hAnsi="Times New Roman"/>
          <w:sz w:val="28"/>
          <w:szCs w:val="28"/>
        </w:rPr>
        <w:t>по</w:t>
      </w:r>
      <w:r w:rsidRPr="005A5A9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A5A9C">
        <w:rPr>
          <w:rFonts w:ascii="Times New Roman" w:hAnsi="Times New Roman"/>
          <w:spacing w:val="-2"/>
          <w:sz w:val="28"/>
          <w:szCs w:val="28"/>
        </w:rPr>
        <w:t>формуле:</w:t>
      </w:r>
    </w:p>
    <w:p w14:paraId="3950D40E" w14:textId="77777777" w:rsidR="005A5A9C" w:rsidRPr="005A5A9C" w:rsidRDefault="005A5A9C" w:rsidP="005A5A9C">
      <w:pPr>
        <w:pStyle w:val="af0"/>
        <w:kinsoku w:val="0"/>
        <w:overflowPunct w:val="0"/>
        <w:spacing w:before="2"/>
        <w:ind w:left="0"/>
        <w:rPr>
          <w:rFonts w:ascii="Times New Roman" w:hAnsi="Times New Roman"/>
          <w:sz w:val="28"/>
          <w:szCs w:val="28"/>
        </w:rPr>
      </w:pPr>
    </w:p>
    <w:p w14:paraId="6CE3FB1E" w14:textId="5B3F0D9E" w:rsidR="005A5A9C" w:rsidRPr="00A26819" w:rsidRDefault="005A5A9C" w:rsidP="00A26819">
      <w:pPr>
        <w:pStyle w:val="af0"/>
        <w:kinsoku w:val="0"/>
        <w:overflowPunct w:val="0"/>
        <w:ind w:left="3342"/>
        <w:rPr>
          <w:rFonts w:ascii="Times New Roman" w:hAnsi="Times New Roman"/>
          <w:spacing w:val="-5"/>
          <w:sz w:val="28"/>
          <w:szCs w:val="28"/>
        </w:rPr>
      </w:pPr>
      <w:r w:rsidRPr="004A27ED">
        <w:rPr>
          <w:rFonts w:ascii="Times New Roman" w:hAnsi="Times New Roman"/>
          <w:iCs/>
          <w:sz w:val="28"/>
          <w:szCs w:val="28"/>
        </w:rPr>
        <w:t>Д</w:t>
      </w:r>
      <w:r w:rsidRPr="004A27ED">
        <w:rPr>
          <w:rFonts w:ascii="Times New Roman" w:hAnsi="Times New Roman"/>
          <w:iCs/>
          <w:spacing w:val="-3"/>
          <w:sz w:val="28"/>
          <w:szCs w:val="28"/>
        </w:rPr>
        <w:t xml:space="preserve"> </w:t>
      </w:r>
      <w:r w:rsidRPr="004A27ED">
        <w:rPr>
          <w:rFonts w:ascii="Times New Roman" w:hAnsi="Times New Roman"/>
          <w:iCs/>
          <w:sz w:val="28"/>
          <w:szCs w:val="28"/>
        </w:rPr>
        <w:t>=</w:t>
      </w:r>
      <w:r w:rsidRPr="004A27ED">
        <w:rPr>
          <w:rFonts w:ascii="Times New Roman" w:hAnsi="Times New Roman"/>
          <w:iCs/>
          <w:spacing w:val="-3"/>
          <w:sz w:val="28"/>
          <w:szCs w:val="28"/>
        </w:rPr>
        <w:t xml:space="preserve"> </w:t>
      </w:r>
      <w:r w:rsidRPr="004A27ED">
        <w:rPr>
          <w:rFonts w:ascii="Times New Roman" w:hAnsi="Times New Roman"/>
          <w:iCs/>
          <w:sz w:val="28"/>
          <w:szCs w:val="28"/>
        </w:rPr>
        <w:t>НД</w:t>
      </w:r>
      <w:r w:rsidRPr="004A27ED">
        <w:rPr>
          <w:rFonts w:ascii="Times New Roman" w:hAnsi="Times New Roman"/>
          <w:iCs/>
          <w:spacing w:val="-3"/>
          <w:sz w:val="28"/>
          <w:szCs w:val="28"/>
        </w:rPr>
        <w:t xml:space="preserve"> </w:t>
      </w:r>
      <w:r w:rsidRPr="004A27ED">
        <w:rPr>
          <w:rFonts w:ascii="Times New Roman" w:hAnsi="Times New Roman"/>
          <w:iCs/>
          <w:sz w:val="28"/>
          <w:szCs w:val="28"/>
        </w:rPr>
        <w:t>+</w:t>
      </w:r>
      <w:r w:rsidRPr="004A27ED"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proofErr w:type="spellStart"/>
      <w:r w:rsidRPr="004A27ED">
        <w:rPr>
          <w:rFonts w:ascii="Times New Roman" w:hAnsi="Times New Roman"/>
          <w:iCs/>
          <w:sz w:val="28"/>
          <w:szCs w:val="28"/>
        </w:rPr>
        <w:t>ДотБР</w:t>
      </w:r>
      <w:proofErr w:type="spellEnd"/>
      <w:r w:rsidR="007F7B12" w:rsidRPr="004A27ED">
        <w:rPr>
          <w:rFonts w:ascii="Times New Roman" w:hAnsi="Times New Roman"/>
          <w:iCs/>
          <w:sz w:val="28"/>
          <w:szCs w:val="28"/>
        </w:rPr>
        <w:t xml:space="preserve"> + </w:t>
      </w:r>
      <w:proofErr w:type="spellStart"/>
      <w:r w:rsidR="007F7B12" w:rsidRPr="004A27ED">
        <w:rPr>
          <w:rFonts w:ascii="Times New Roman" w:hAnsi="Times New Roman"/>
          <w:iCs/>
          <w:sz w:val="28"/>
          <w:szCs w:val="28"/>
        </w:rPr>
        <w:t>ИМБТнц</w:t>
      </w:r>
      <w:proofErr w:type="spellEnd"/>
      <w:r w:rsidRPr="004A27ED">
        <w:rPr>
          <w:rFonts w:ascii="Times New Roman" w:hAnsi="Times New Roman"/>
          <w:sz w:val="28"/>
          <w:szCs w:val="28"/>
        </w:rPr>
        <w:t>,</w:t>
      </w:r>
      <w:r w:rsidRPr="004A27ED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26819" w:rsidRPr="004A27ED">
        <w:rPr>
          <w:rFonts w:ascii="Times New Roman" w:hAnsi="Times New Roman"/>
          <w:spacing w:val="-5"/>
          <w:sz w:val="28"/>
          <w:szCs w:val="28"/>
        </w:rPr>
        <w:t>где</w:t>
      </w:r>
    </w:p>
    <w:p w14:paraId="0125AC88" w14:textId="77777777" w:rsidR="005A5A9C" w:rsidRPr="00461593" w:rsidRDefault="005A5A9C" w:rsidP="005A5A9C">
      <w:pPr>
        <w:pStyle w:val="af0"/>
        <w:kinsoku w:val="0"/>
        <w:overflowPunct w:val="0"/>
        <w:spacing w:line="322" w:lineRule="exact"/>
        <w:ind w:left="810"/>
        <w:rPr>
          <w:rFonts w:ascii="Times New Roman" w:hAnsi="Times New Roman"/>
          <w:spacing w:val="-2"/>
          <w:sz w:val="28"/>
          <w:szCs w:val="28"/>
        </w:rPr>
      </w:pPr>
      <w:r w:rsidRPr="005A5A9C">
        <w:rPr>
          <w:rFonts w:ascii="Times New Roman" w:hAnsi="Times New Roman"/>
          <w:iCs/>
          <w:sz w:val="28"/>
          <w:szCs w:val="28"/>
        </w:rPr>
        <w:t>Д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5A5A9C">
        <w:rPr>
          <w:rFonts w:ascii="Times New Roman" w:hAnsi="Times New Roman"/>
          <w:sz w:val="28"/>
          <w:szCs w:val="28"/>
        </w:rPr>
        <w:t>–</w:t>
      </w:r>
      <w:r w:rsidRPr="005A5A9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A5A9C">
        <w:rPr>
          <w:rFonts w:ascii="Times New Roman" w:hAnsi="Times New Roman"/>
          <w:sz w:val="28"/>
          <w:szCs w:val="28"/>
        </w:rPr>
        <w:t>расчетные</w:t>
      </w:r>
      <w:r w:rsidRPr="005A5A9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61593">
        <w:rPr>
          <w:rFonts w:ascii="Times New Roman" w:hAnsi="Times New Roman"/>
          <w:sz w:val="28"/>
          <w:szCs w:val="28"/>
        </w:rPr>
        <w:t>доходы</w:t>
      </w:r>
      <w:r w:rsidRPr="0046159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61593">
        <w:rPr>
          <w:rFonts w:ascii="Times New Roman" w:hAnsi="Times New Roman"/>
          <w:sz w:val="28"/>
          <w:szCs w:val="28"/>
        </w:rPr>
        <w:t>бюджета</w:t>
      </w:r>
      <w:r w:rsidRPr="0046159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61593">
        <w:rPr>
          <w:rFonts w:ascii="Times New Roman" w:hAnsi="Times New Roman"/>
          <w:sz w:val="28"/>
          <w:szCs w:val="28"/>
        </w:rPr>
        <w:t>i -го</w:t>
      </w:r>
      <w:r w:rsidRPr="00461593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5D457C" w:rsidRPr="00461593">
        <w:rPr>
          <w:rFonts w:ascii="Times New Roman" w:hAnsi="Times New Roman"/>
          <w:spacing w:val="-2"/>
          <w:sz w:val="28"/>
          <w:szCs w:val="28"/>
        </w:rPr>
        <w:t xml:space="preserve">сельского </w:t>
      </w:r>
      <w:r w:rsidRPr="00461593">
        <w:rPr>
          <w:rFonts w:ascii="Times New Roman" w:hAnsi="Times New Roman"/>
          <w:spacing w:val="-2"/>
          <w:sz w:val="28"/>
          <w:szCs w:val="28"/>
        </w:rPr>
        <w:t>поселения;</w:t>
      </w:r>
    </w:p>
    <w:p w14:paraId="1D588FFC" w14:textId="77777777" w:rsidR="005A5A9C" w:rsidRPr="005A5A9C" w:rsidRDefault="005A5A9C" w:rsidP="005D457C">
      <w:pPr>
        <w:pStyle w:val="af0"/>
        <w:kinsoku w:val="0"/>
        <w:overflowPunct w:val="0"/>
        <w:spacing w:line="322" w:lineRule="exact"/>
        <w:ind w:left="0" w:firstLine="526"/>
        <w:rPr>
          <w:rFonts w:ascii="Times New Roman" w:hAnsi="Times New Roman"/>
          <w:spacing w:val="-2"/>
          <w:sz w:val="28"/>
          <w:szCs w:val="28"/>
        </w:rPr>
      </w:pPr>
      <w:r w:rsidRPr="007F7B12">
        <w:rPr>
          <w:rFonts w:ascii="Times New Roman" w:hAnsi="Times New Roman"/>
          <w:iCs/>
          <w:sz w:val="28"/>
          <w:szCs w:val="28"/>
        </w:rPr>
        <w:t>НД</w:t>
      </w:r>
      <w:r w:rsidR="00324B3E" w:rsidRPr="007F7B12">
        <w:rPr>
          <w:rFonts w:ascii="Times New Roman" w:hAnsi="Times New Roman"/>
          <w:iCs/>
          <w:sz w:val="28"/>
          <w:szCs w:val="28"/>
        </w:rPr>
        <w:t xml:space="preserve"> </w:t>
      </w:r>
      <w:r w:rsidRPr="007F7B12">
        <w:rPr>
          <w:rFonts w:ascii="Times New Roman" w:hAnsi="Times New Roman"/>
          <w:sz w:val="28"/>
          <w:szCs w:val="28"/>
        </w:rPr>
        <w:t>–</w:t>
      </w:r>
      <w:r w:rsidRPr="007F7B1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F7B12">
        <w:rPr>
          <w:rFonts w:ascii="Times New Roman" w:hAnsi="Times New Roman"/>
          <w:sz w:val="28"/>
          <w:szCs w:val="28"/>
        </w:rPr>
        <w:t>прогноз</w:t>
      </w:r>
      <w:r w:rsidRPr="007F7B1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F7B12">
        <w:rPr>
          <w:rFonts w:ascii="Times New Roman" w:hAnsi="Times New Roman"/>
          <w:sz w:val="28"/>
          <w:szCs w:val="28"/>
        </w:rPr>
        <w:t>налоговых</w:t>
      </w:r>
      <w:r w:rsidRPr="007F7B1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F7B12">
        <w:rPr>
          <w:rFonts w:ascii="Times New Roman" w:hAnsi="Times New Roman"/>
          <w:sz w:val="28"/>
          <w:szCs w:val="28"/>
        </w:rPr>
        <w:t>и</w:t>
      </w:r>
      <w:r w:rsidRPr="007F7B1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F7B12">
        <w:rPr>
          <w:rFonts w:ascii="Times New Roman" w:hAnsi="Times New Roman"/>
          <w:sz w:val="28"/>
          <w:szCs w:val="28"/>
        </w:rPr>
        <w:t>неналоговых</w:t>
      </w:r>
      <w:r w:rsidRPr="007F7B1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F7B12">
        <w:rPr>
          <w:rFonts w:ascii="Times New Roman" w:hAnsi="Times New Roman"/>
          <w:sz w:val="28"/>
          <w:szCs w:val="28"/>
        </w:rPr>
        <w:t>доходов</w:t>
      </w:r>
      <w:r w:rsidRPr="007F7B1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F7B12">
        <w:rPr>
          <w:rFonts w:ascii="Times New Roman" w:hAnsi="Times New Roman"/>
          <w:sz w:val="28"/>
          <w:szCs w:val="28"/>
        </w:rPr>
        <w:t>бюджета</w:t>
      </w:r>
      <w:r w:rsidRPr="007F7B1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F7B12">
        <w:rPr>
          <w:rFonts w:ascii="Times New Roman" w:hAnsi="Times New Roman"/>
          <w:sz w:val="28"/>
          <w:szCs w:val="28"/>
        </w:rPr>
        <w:t>i-</w:t>
      </w:r>
      <w:proofErr w:type="spellStart"/>
      <w:r w:rsidRPr="007F7B12">
        <w:rPr>
          <w:rFonts w:ascii="Times New Roman" w:hAnsi="Times New Roman"/>
          <w:sz w:val="28"/>
          <w:szCs w:val="28"/>
        </w:rPr>
        <w:t>го</w:t>
      </w:r>
      <w:proofErr w:type="spellEnd"/>
      <w:r w:rsidRPr="007F7B12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5D457C" w:rsidRPr="007F7B12">
        <w:rPr>
          <w:rFonts w:ascii="Times New Roman" w:hAnsi="Times New Roman"/>
          <w:spacing w:val="-3"/>
          <w:sz w:val="28"/>
          <w:szCs w:val="28"/>
        </w:rPr>
        <w:t xml:space="preserve">сельского </w:t>
      </w:r>
      <w:r w:rsidRPr="007F7B12">
        <w:rPr>
          <w:rFonts w:ascii="Times New Roman" w:hAnsi="Times New Roman"/>
          <w:spacing w:val="-2"/>
          <w:sz w:val="28"/>
          <w:szCs w:val="28"/>
        </w:rPr>
        <w:t>поселения;</w:t>
      </w:r>
    </w:p>
    <w:p w14:paraId="58CF4482" w14:textId="77777777" w:rsidR="007F7B12" w:rsidRDefault="005A5A9C" w:rsidP="00E208D8">
      <w:pPr>
        <w:pStyle w:val="af0"/>
        <w:kinsoku w:val="0"/>
        <w:overflowPunct w:val="0"/>
        <w:ind w:left="0" w:right="120" w:firstLine="52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ДотБР</w:t>
      </w:r>
      <w:proofErr w:type="spellEnd"/>
      <w:r w:rsidRPr="005A5A9C">
        <w:rPr>
          <w:rFonts w:ascii="Times New Roman" w:hAnsi="Times New Roman"/>
          <w:sz w:val="28"/>
          <w:szCs w:val="28"/>
        </w:rPr>
        <w:t>- дотация на выравнивание бюджетной обеспеченности i-</w:t>
      </w:r>
      <w:proofErr w:type="spellStart"/>
      <w:r w:rsidRPr="005A5A9C">
        <w:rPr>
          <w:rFonts w:ascii="Times New Roman" w:hAnsi="Times New Roman"/>
          <w:sz w:val="28"/>
          <w:szCs w:val="28"/>
        </w:rPr>
        <w:t>го</w:t>
      </w:r>
      <w:proofErr w:type="spellEnd"/>
      <w:r w:rsidRPr="005A5A9C">
        <w:rPr>
          <w:rFonts w:ascii="Times New Roman" w:hAnsi="Times New Roman"/>
          <w:sz w:val="28"/>
          <w:szCs w:val="28"/>
        </w:rPr>
        <w:t xml:space="preserve"> </w:t>
      </w:r>
      <w:r w:rsidR="005D457C">
        <w:rPr>
          <w:rFonts w:ascii="Times New Roman" w:hAnsi="Times New Roman"/>
          <w:sz w:val="28"/>
          <w:szCs w:val="28"/>
        </w:rPr>
        <w:t xml:space="preserve">сельского </w:t>
      </w:r>
      <w:r w:rsidRPr="005A5A9C">
        <w:rPr>
          <w:rFonts w:ascii="Times New Roman" w:hAnsi="Times New Roman"/>
          <w:sz w:val="28"/>
          <w:szCs w:val="28"/>
        </w:rPr>
        <w:t xml:space="preserve">поселения, предоставляемая из бюджета </w:t>
      </w:r>
      <w:r>
        <w:rPr>
          <w:rFonts w:ascii="Times New Roman" w:hAnsi="Times New Roman"/>
          <w:sz w:val="28"/>
          <w:szCs w:val="28"/>
        </w:rPr>
        <w:t>Ханты-Мансийского района</w:t>
      </w:r>
      <w:r w:rsidR="007F7B12">
        <w:rPr>
          <w:rFonts w:ascii="Times New Roman" w:hAnsi="Times New Roman"/>
          <w:sz w:val="28"/>
          <w:szCs w:val="28"/>
        </w:rPr>
        <w:t>;</w:t>
      </w:r>
    </w:p>
    <w:p w14:paraId="69988153" w14:textId="081F38C5" w:rsidR="0033079E" w:rsidRPr="004A27ED" w:rsidRDefault="007F7B12" w:rsidP="00E208D8">
      <w:pPr>
        <w:pStyle w:val="af0"/>
        <w:kinsoku w:val="0"/>
        <w:overflowPunct w:val="0"/>
        <w:ind w:left="0" w:right="120" w:firstLine="526"/>
        <w:rPr>
          <w:rFonts w:ascii="Times New Roman" w:hAnsi="Times New Roman"/>
          <w:sz w:val="28"/>
          <w:szCs w:val="28"/>
        </w:rPr>
      </w:pPr>
      <w:proofErr w:type="spellStart"/>
      <w:r w:rsidRPr="004A27ED">
        <w:rPr>
          <w:rFonts w:ascii="Times New Roman" w:hAnsi="Times New Roman"/>
          <w:iCs/>
          <w:sz w:val="28"/>
          <w:szCs w:val="28"/>
        </w:rPr>
        <w:t>ИМБТнц</w:t>
      </w:r>
      <w:proofErr w:type="spellEnd"/>
      <w:r w:rsidRPr="004A27ED">
        <w:rPr>
          <w:rFonts w:ascii="Times New Roman" w:hAnsi="Times New Roman"/>
          <w:iCs/>
          <w:sz w:val="28"/>
          <w:szCs w:val="28"/>
        </w:rPr>
        <w:t xml:space="preserve"> - </w:t>
      </w:r>
      <w:r w:rsidR="006C72E2" w:rsidRPr="004A27ED">
        <w:rPr>
          <w:rFonts w:ascii="Times New Roman" w:hAnsi="Times New Roman"/>
          <w:iCs/>
          <w:sz w:val="28"/>
          <w:szCs w:val="28"/>
        </w:rPr>
        <w:t>иные межбюджетные трансферты</w:t>
      </w:r>
      <w:r w:rsidR="00C74EC3" w:rsidRPr="004A27ED">
        <w:rPr>
          <w:rFonts w:ascii="Times New Roman" w:hAnsi="Times New Roman"/>
          <w:iCs/>
          <w:sz w:val="28"/>
          <w:szCs w:val="28"/>
        </w:rPr>
        <w:t xml:space="preserve"> из других бюджетов бюджетной системы Российской федерации</w:t>
      </w:r>
      <w:r w:rsidR="006C72E2" w:rsidRPr="004A27ED">
        <w:rPr>
          <w:rFonts w:ascii="Times New Roman" w:hAnsi="Times New Roman"/>
          <w:iCs/>
          <w:sz w:val="28"/>
          <w:szCs w:val="28"/>
        </w:rPr>
        <w:t>, не имеющие целевое назначение</w:t>
      </w:r>
      <w:r w:rsidR="00A077AA" w:rsidRPr="004A27ED">
        <w:rPr>
          <w:rFonts w:ascii="Times New Roman" w:hAnsi="Times New Roman"/>
          <w:sz w:val="28"/>
          <w:szCs w:val="28"/>
        </w:rPr>
        <w:t>.</w:t>
      </w:r>
    </w:p>
    <w:p w14:paraId="389B8A60" w14:textId="3C422340" w:rsidR="00873BE2" w:rsidRDefault="00873BE2" w:rsidP="00E208D8">
      <w:pPr>
        <w:pStyle w:val="a3"/>
        <w:widowControl w:val="0"/>
        <w:kinsoku w:val="0"/>
        <w:overflowPunct w:val="0"/>
        <w:autoSpaceDE w:val="0"/>
        <w:autoSpaceDN w:val="0"/>
        <w:adjustRightInd w:val="0"/>
        <w:ind w:left="0" w:right="-2"/>
        <w:contextualSpacing w:val="0"/>
        <w:rPr>
          <w:rFonts w:ascii="Times New Roman" w:hAnsi="Times New Roman"/>
          <w:sz w:val="28"/>
          <w:szCs w:val="28"/>
        </w:rPr>
      </w:pPr>
      <w:r w:rsidRPr="004A27ED">
        <w:rPr>
          <w:rFonts w:ascii="Times New Roman" w:hAnsi="Times New Roman"/>
          <w:sz w:val="28"/>
          <w:szCs w:val="28"/>
        </w:rPr>
        <w:t>Распределение объема иных межбюджетных трансфертов на поддержку мер по обеспечению</w:t>
      </w:r>
      <w:r w:rsidRPr="004A27ED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A27ED">
        <w:rPr>
          <w:rFonts w:ascii="Times New Roman" w:hAnsi="Times New Roman"/>
          <w:sz w:val="28"/>
          <w:szCs w:val="28"/>
        </w:rPr>
        <w:t>сбалансированности</w:t>
      </w:r>
      <w:r w:rsidRPr="004A27E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A27ED">
        <w:rPr>
          <w:rFonts w:ascii="Times New Roman" w:hAnsi="Times New Roman"/>
          <w:sz w:val="28"/>
          <w:szCs w:val="28"/>
        </w:rPr>
        <w:t>бюджетов</w:t>
      </w:r>
      <w:r w:rsidRPr="004A27ED">
        <w:rPr>
          <w:rFonts w:ascii="Times New Roman" w:hAnsi="Times New Roman"/>
          <w:spacing w:val="-12"/>
          <w:sz w:val="28"/>
          <w:szCs w:val="28"/>
        </w:rPr>
        <w:t xml:space="preserve"> сельских </w:t>
      </w:r>
      <w:r w:rsidRPr="004A27ED">
        <w:rPr>
          <w:rFonts w:ascii="Times New Roman" w:hAnsi="Times New Roman"/>
          <w:sz w:val="28"/>
          <w:szCs w:val="28"/>
        </w:rPr>
        <w:t>поселений рассчитывается по формуле:</w:t>
      </w:r>
    </w:p>
    <w:p w14:paraId="768419C4" w14:textId="036F1250" w:rsidR="00F44920" w:rsidRPr="00F44920" w:rsidRDefault="00AD2979" w:rsidP="00AD2979">
      <w:pPr>
        <w:pStyle w:val="a3"/>
        <w:widowControl w:val="0"/>
        <w:kinsoku w:val="0"/>
        <w:overflowPunct w:val="0"/>
        <w:autoSpaceDE w:val="0"/>
        <w:autoSpaceDN w:val="0"/>
        <w:adjustRightInd w:val="0"/>
        <w:ind w:left="0" w:right="-2"/>
        <w:contextualSpacing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F44920" w:rsidRPr="004A27ED">
        <w:rPr>
          <w:rFonts w:ascii="Times New Roman" w:hAnsi="Times New Roman"/>
          <w:sz w:val="28"/>
          <w:szCs w:val="28"/>
        </w:rPr>
        <w:t>ИМТ</w:t>
      </w:r>
      <w:proofErr w:type="spellStart"/>
      <w:r w:rsidR="00F44920" w:rsidRPr="004A27E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F44920" w:rsidRPr="004A27ED">
        <w:rPr>
          <w:rFonts w:ascii="Times New Roman" w:hAnsi="Times New Roman"/>
          <w:sz w:val="28"/>
          <w:szCs w:val="28"/>
        </w:rPr>
        <w:t xml:space="preserve"> = ИМТ</w:t>
      </w:r>
      <w:r w:rsidR="008B45F3" w:rsidRPr="004A27ED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 w:rsidR="00F44920" w:rsidRPr="004A27ED">
        <w:rPr>
          <w:rFonts w:ascii="Times New Roman" w:hAnsi="Times New Roman"/>
          <w:sz w:val="28"/>
          <w:szCs w:val="28"/>
        </w:rPr>
        <w:t xml:space="preserve">×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Cambria Math"/>
                <w:spacing w:val="-2"/>
                <w:sz w:val="28"/>
                <w:szCs w:val="28"/>
              </w:rPr>
              <m:t>ИМБТ</m:t>
            </m:r>
            <m:r>
              <m:rPr>
                <m:sty m:val="p"/>
              </m:rPr>
              <w:rPr>
                <w:rFonts w:ascii="Cambria Math" w:hAnsi="Cambria Math"/>
                <w:spacing w:val="-2"/>
                <w:sz w:val="28"/>
                <w:szCs w:val="28"/>
                <w:vertAlign w:val="subscript"/>
              </w:rPr>
              <m:t>об</m:t>
            </m:r>
          </m:den>
        </m:f>
      </m:oMath>
      <w:r w:rsidR="00F44920" w:rsidRPr="004A27ED">
        <w:rPr>
          <w:rFonts w:ascii="Times New Roman" w:hAnsi="Times New Roman"/>
          <w:sz w:val="28"/>
          <w:szCs w:val="28"/>
        </w:rPr>
        <w:t>,</w:t>
      </w:r>
      <w:proofErr w:type="gramEnd"/>
      <w:r w:rsidR="00F44920">
        <w:rPr>
          <w:rFonts w:ascii="Times New Roman" w:hAnsi="Times New Roman"/>
          <w:sz w:val="28"/>
          <w:szCs w:val="28"/>
        </w:rPr>
        <w:t xml:space="preserve"> где</w:t>
      </w:r>
    </w:p>
    <w:p w14:paraId="44DD5AEE" w14:textId="77777777" w:rsidR="007E18B5" w:rsidRDefault="00F44920" w:rsidP="00E208D8">
      <w:pPr>
        <w:pStyle w:val="a3"/>
        <w:widowControl w:val="0"/>
        <w:kinsoku w:val="0"/>
        <w:overflowPunct w:val="0"/>
        <w:autoSpaceDE w:val="0"/>
        <w:autoSpaceDN w:val="0"/>
        <w:adjustRightInd w:val="0"/>
        <w:ind w:left="0" w:right="-2"/>
        <w:contextualSpacing w:val="0"/>
        <w:rPr>
          <w:rFonts w:ascii="Times New Roman" w:hAnsi="Times New Roman"/>
          <w:sz w:val="28"/>
          <w:szCs w:val="28"/>
        </w:rPr>
      </w:pPr>
      <w:r w:rsidRPr="00F44920">
        <w:rPr>
          <w:rFonts w:ascii="Times New Roman" w:hAnsi="Times New Roman"/>
          <w:sz w:val="28"/>
          <w:szCs w:val="28"/>
        </w:rPr>
        <w:t>ИМТ</w:t>
      </w:r>
      <w:proofErr w:type="spellStart"/>
      <w:r w:rsidRPr="00F44920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9564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56461">
        <w:rPr>
          <w:rFonts w:ascii="Times New Roman" w:hAnsi="Times New Roman"/>
          <w:sz w:val="28"/>
          <w:szCs w:val="28"/>
        </w:rPr>
        <w:t>объем</w:t>
      </w:r>
      <w:r w:rsidRPr="00956461">
        <w:rPr>
          <w:rFonts w:ascii="Times New Roman" w:hAnsi="Times New Roman"/>
          <w:spacing w:val="77"/>
          <w:sz w:val="28"/>
          <w:szCs w:val="28"/>
        </w:rPr>
        <w:t xml:space="preserve"> </w:t>
      </w:r>
      <w:r w:rsidRPr="00913C92">
        <w:rPr>
          <w:rFonts w:ascii="Times New Roman" w:hAnsi="Times New Roman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>ого</w:t>
      </w:r>
      <w:r w:rsidRPr="00913C92">
        <w:rPr>
          <w:rFonts w:ascii="Times New Roman" w:hAnsi="Times New Roman"/>
          <w:sz w:val="28"/>
          <w:szCs w:val="28"/>
        </w:rPr>
        <w:t xml:space="preserve"> межбюджетн</w:t>
      </w:r>
      <w:r>
        <w:rPr>
          <w:rFonts w:ascii="Times New Roman" w:hAnsi="Times New Roman"/>
          <w:sz w:val="28"/>
          <w:szCs w:val="28"/>
        </w:rPr>
        <w:t>ого трансферта</w:t>
      </w:r>
      <w:r w:rsidRPr="00913C92">
        <w:rPr>
          <w:rFonts w:ascii="Times New Roman" w:hAnsi="Times New Roman"/>
          <w:sz w:val="28"/>
          <w:szCs w:val="28"/>
        </w:rPr>
        <w:t xml:space="preserve"> на поддержку мер по обеспечению</w:t>
      </w:r>
      <w:r w:rsidRPr="00913C92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13C92">
        <w:rPr>
          <w:rFonts w:ascii="Times New Roman" w:hAnsi="Times New Roman"/>
          <w:sz w:val="28"/>
          <w:szCs w:val="28"/>
        </w:rPr>
        <w:t>сбалансированности</w:t>
      </w:r>
      <w:r w:rsidRPr="00913C92"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pacing w:val="-8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F4492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го сельского поселения;</w:t>
      </w:r>
    </w:p>
    <w:p w14:paraId="4D1B7736" w14:textId="2BFF0059" w:rsidR="004C2269" w:rsidRPr="00873BE2" w:rsidRDefault="004C2269" w:rsidP="004C2269">
      <w:pPr>
        <w:pStyle w:val="a3"/>
        <w:widowControl w:val="0"/>
        <w:kinsoku w:val="0"/>
        <w:overflowPunct w:val="0"/>
        <w:autoSpaceDE w:val="0"/>
        <w:autoSpaceDN w:val="0"/>
        <w:adjustRightInd w:val="0"/>
        <w:ind w:left="0" w:right="-2"/>
        <w:contextualSpacing w:val="0"/>
        <w:rPr>
          <w:rFonts w:ascii="Times New Roman" w:hAnsi="Times New Roman"/>
          <w:sz w:val="28"/>
          <w:szCs w:val="28"/>
        </w:rPr>
      </w:pPr>
      <w:r w:rsidRPr="004A27ED">
        <w:rPr>
          <w:rFonts w:ascii="Times New Roman" w:hAnsi="Times New Roman"/>
          <w:sz w:val="28"/>
          <w:szCs w:val="28"/>
        </w:rPr>
        <w:t xml:space="preserve">ИМТ – </w:t>
      </w:r>
      <w:r w:rsidR="00873BE2" w:rsidRPr="004A27ED">
        <w:rPr>
          <w:rFonts w:ascii="Times New Roman" w:hAnsi="Times New Roman"/>
          <w:sz w:val="28"/>
          <w:szCs w:val="28"/>
        </w:rPr>
        <w:t xml:space="preserve">общий объем иных межбюджетных трансфертов, передаваемых бюджетам поселений из бюджета района на обеспечение сбалансированности </w:t>
      </w:r>
      <w:r w:rsidR="00873BE2" w:rsidRPr="004A27ED">
        <w:rPr>
          <w:rFonts w:ascii="Times New Roman" w:hAnsi="Times New Roman"/>
          <w:sz w:val="28"/>
          <w:szCs w:val="28"/>
        </w:rPr>
        <w:lastRenderedPageBreak/>
        <w:t xml:space="preserve">бюджетов поселений </w:t>
      </w:r>
      <w:r w:rsidR="004C6E5E" w:rsidRPr="004A27ED">
        <w:rPr>
          <w:rFonts w:ascii="Times New Roman" w:hAnsi="Times New Roman"/>
          <w:sz w:val="28"/>
          <w:szCs w:val="28"/>
        </w:rPr>
        <w:t xml:space="preserve">на </w:t>
      </w:r>
      <w:r w:rsidR="00873BE2" w:rsidRPr="004A27ED">
        <w:rPr>
          <w:rFonts w:ascii="Times New Roman" w:hAnsi="Times New Roman"/>
          <w:sz w:val="28"/>
          <w:szCs w:val="28"/>
        </w:rPr>
        <w:t>финансово</w:t>
      </w:r>
      <w:r w:rsidR="004C6E5E" w:rsidRPr="004A27ED">
        <w:rPr>
          <w:rFonts w:ascii="Times New Roman" w:hAnsi="Times New Roman"/>
          <w:sz w:val="28"/>
          <w:szCs w:val="28"/>
        </w:rPr>
        <w:t xml:space="preserve">е </w:t>
      </w:r>
      <w:r w:rsidR="00873BE2" w:rsidRPr="004A27ED">
        <w:rPr>
          <w:rFonts w:ascii="Times New Roman" w:hAnsi="Times New Roman"/>
          <w:sz w:val="28"/>
          <w:szCs w:val="28"/>
        </w:rPr>
        <w:t>обеспечени</w:t>
      </w:r>
      <w:r w:rsidR="004C6E5E" w:rsidRPr="004A27ED">
        <w:rPr>
          <w:rFonts w:ascii="Times New Roman" w:hAnsi="Times New Roman"/>
          <w:sz w:val="28"/>
          <w:szCs w:val="28"/>
        </w:rPr>
        <w:t>е</w:t>
      </w:r>
      <w:r w:rsidR="00873BE2" w:rsidRPr="004A27ED">
        <w:rPr>
          <w:rFonts w:ascii="Times New Roman" w:hAnsi="Times New Roman"/>
          <w:sz w:val="28"/>
          <w:szCs w:val="28"/>
        </w:rPr>
        <w:t xml:space="preserve"> </w:t>
      </w:r>
      <w:r w:rsidR="004C6E5E" w:rsidRPr="004A27ED">
        <w:rPr>
          <w:rFonts w:ascii="Times New Roman" w:hAnsi="Times New Roman"/>
          <w:sz w:val="28"/>
          <w:szCs w:val="28"/>
        </w:rPr>
        <w:t>исполнения расходных обязательств сельского поселения на реализацию полномочий по решению вопросов местного значения при недостаточном объеме доходов сельского поселения</w:t>
      </w:r>
      <w:r w:rsidR="004C6E5E" w:rsidRPr="004A27ED">
        <w:rPr>
          <w:rFonts w:ascii="Times New Roman" w:eastAsia="Calibri" w:hAnsi="Times New Roman"/>
          <w:sz w:val="28"/>
          <w:szCs w:val="28"/>
        </w:rPr>
        <w:t xml:space="preserve"> в текущем финансовом году</w:t>
      </w:r>
      <w:r w:rsidR="00E03EA3" w:rsidRPr="004A27ED">
        <w:rPr>
          <w:rFonts w:ascii="Times New Roman" w:hAnsi="Times New Roman"/>
          <w:sz w:val="28"/>
          <w:szCs w:val="28"/>
        </w:rPr>
        <w:t>.</w:t>
      </w:r>
    </w:p>
    <w:p w14:paraId="363D4011" w14:textId="14B786B9" w:rsidR="008F25F1" w:rsidRDefault="00236F2F" w:rsidP="005D31DC">
      <w:pPr>
        <w:widowControl w:val="0"/>
        <w:kinsoku w:val="0"/>
        <w:overflowPunct w:val="0"/>
        <w:autoSpaceDE w:val="0"/>
        <w:autoSpaceDN w:val="0"/>
        <w:adjustRightInd w:val="0"/>
        <w:ind w:right="-2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».</w:t>
      </w:r>
    </w:p>
    <w:p w14:paraId="1FFCB8DB" w14:textId="49EE63CE" w:rsidR="00CA6C53" w:rsidRDefault="00DC334D" w:rsidP="00DC334D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ind w:right="-2" w:firstLine="709"/>
        <w:jc w:val="left"/>
        <w:rPr>
          <w:rFonts w:ascii="Times New Roman" w:hAnsi="Times New Roman"/>
          <w:sz w:val="28"/>
          <w:szCs w:val="28"/>
        </w:rPr>
      </w:pPr>
      <w:r w:rsidRPr="00162CF7">
        <w:rPr>
          <w:rFonts w:ascii="Times New Roman" w:hAnsi="Times New Roman"/>
          <w:sz w:val="28"/>
          <w:szCs w:val="28"/>
        </w:rPr>
        <w:t>3</w:t>
      </w:r>
      <w:r w:rsidR="00FA3487" w:rsidRPr="00162CF7">
        <w:rPr>
          <w:rFonts w:ascii="Times New Roman" w:hAnsi="Times New Roman"/>
          <w:sz w:val="28"/>
          <w:szCs w:val="28"/>
        </w:rPr>
        <w:t>)</w:t>
      </w:r>
      <w:r w:rsidR="008F25F1" w:rsidRPr="00162CF7">
        <w:rPr>
          <w:rFonts w:ascii="Times New Roman" w:hAnsi="Times New Roman"/>
          <w:sz w:val="28"/>
          <w:szCs w:val="28"/>
        </w:rPr>
        <w:t xml:space="preserve"> в части 8</w:t>
      </w:r>
      <w:r w:rsidRPr="00162CF7">
        <w:rPr>
          <w:rFonts w:ascii="Times New Roman" w:hAnsi="Times New Roman"/>
          <w:sz w:val="28"/>
          <w:szCs w:val="28"/>
        </w:rPr>
        <w:t xml:space="preserve"> статьи 4</w:t>
      </w:r>
      <w:r w:rsidR="008F25F1" w:rsidRPr="00162CF7">
        <w:rPr>
          <w:rFonts w:ascii="Times New Roman" w:hAnsi="Times New Roman"/>
          <w:sz w:val="28"/>
          <w:szCs w:val="28"/>
        </w:rPr>
        <w:t xml:space="preserve"> слов</w:t>
      </w:r>
      <w:r w:rsidR="007D22E5" w:rsidRPr="00162CF7">
        <w:rPr>
          <w:rFonts w:ascii="Times New Roman" w:hAnsi="Times New Roman"/>
          <w:sz w:val="28"/>
          <w:szCs w:val="28"/>
        </w:rPr>
        <w:t>а</w:t>
      </w:r>
      <w:r w:rsidR="008F25F1" w:rsidRPr="00162CF7">
        <w:rPr>
          <w:rFonts w:ascii="Times New Roman" w:hAnsi="Times New Roman"/>
          <w:sz w:val="28"/>
          <w:szCs w:val="28"/>
        </w:rPr>
        <w:t xml:space="preserve"> «в части</w:t>
      </w:r>
      <w:r w:rsidR="007D22E5" w:rsidRPr="00162CF7">
        <w:rPr>
          <w:rFonts w:ascii="Times New Roman" w:hAnsi="Times New Roman"/>
          <w:sz w:val="28"/>
          <w:szCs w:val="28"/>
        </w:rPr>
        <w:t xml:space="preserve"> 3</w:t>
      </w:r>
      <w:r w:rsidR="008F25F1" w:rsidRPr="00162CF7">
        <w:rPr>
          <w:rFonts w:ascii="Times New Roman" w:hAnsi="Times New Roman"/>
          <w:sz w:val="28"/>
          <w:szCs w:val="28"/>
        </w:rPr>
        <w:t xml:space="preserve">» заменить </w:t>
      </w:r>
      <w:r w:rsidR="007D22E5" w:rsidRPr="00162CF7">
        <w:rPr>
          <w:rFonts w:ascii="Times New Roman" w:hAnsi="Times New Roman"/>
          <w:sz w:val="28"/>
          <w:szCs w:val="28"/>
        </w:rPr>
        <w:t xml:space="preserve">словами «в части </w:t>
      </w:r>
      <w:r w:rsidR="008F25F1" w:rsidRPr="00162CF7">
        <w:rPr>
          <w:rFonts w:ascii="Times New Roman" w:hAnsi="Times New Roman"/>
          <w:sz w:val="28"/>
          <w:szCs w:val="28"/>
        </w:rPr>
        <w:t>4».</w:t>
      </w:r>
    </w:p>
    <w:p w14:paraId="09A5FC4E" w14:textId="7AFD40C9" w:rsidR="00DC334D" w:rsidRPr="008B6855" w:rsidRDefault="00DC334D" w:rsidP="00DC334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B6855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</w:t>
      </w:r>
      <w:r w:rsidRPr="008B6855">
        <w:rPr>
          <w:rFonts w:ascii="Times New Roman" w:hAnsi="Times New Roman"/>
          <w:sz w:val="28"/>
          <w:szCs w:val="28"/>
        </w:rPr>
        <w:t xml:space="preserve">риложение изложить в </w:t>
      </w:r>
      <w:r>
        <w:rPr>
          <w:rFonts w:ascii="Times New Roman" w:hAnsi="Times New Roman"/>
          <w:sz w:val="28"/>
          <w:szCs w:val="28"/>
        </w:rPr>
        <w:t xml:space="preserve">редакции согласно приложению 1 к настоящему Решению. </w:t>
      </w:r>
    </w:p>
    <w:p w14:paraId="4A72A6C1" w14:textId="5AFE19B7" w:rsidR="005D31DC" w:rsidRPr="00DC334D" w:rsidRDefault="00DC334D" w:rsidP="00DC334D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ind w:right="-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D864A5" w:rsidRPr="008B6855">
        <w:rPr>
          <w:rFonts w:ascii="Times New Roman" w:hAnsi="Times New Roman"/>
          <w:sz w:val="28"/>
          <w:szCs w:val="28"/>
        </w:rPr>
        <w:t>до</w:t>
      </w:r>
      <w:r w:rsidR="008B6855" w:rsidRPr="008B6855">
        <w:rPr>
          <w:rFonts w:ascii="Times New Roman" w:hAnsi="Times New Roman"/>
          <w:sz w:val="28"/>
          <w:szCs w:val="28"/>
        </w:rPr>
        <w:t>полнить приложениями 2</w:t>
      </w:r>
      <w:r w:rsidR="00D864A5" w:rsidRPr="008B6855">
        <w:rPr>
          <w:rFonts w:ascii="Times New Roman" w:hAnsi="Times New Roman"/>
          <w:sz w:val="28"/>
          <w:szCs w:val="28"/>
        </w:rPr>
        <w:t xml:space="preserve">, 3 согласно приложениям </w:t>
      </w:r>
      <w:r>
        <w:rPr>
          <w:rFonts w:ascii="Times New Roman" w:hAnsi="Times New Roman"/>
          <w:sz w:val="28"/>
          <w:szCs w:val="28"/>
        </w:rPr>
        <w:t>2</w:t>
      </w:r>
      <w:r w:rsidR="00D864A5" w:rsidRPr="008B685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3</w:t>
      </w:r>
      <w:r w:rsidR="00D864A5" w:rsidRPr="008B6855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14:paraId="2127E0EF" w14:textId="4679CB88" w:rsidR="0098548F" w:rsidRPr="005D31DC" w:rsidRDefault="00FA3487" w:rsidP="00DC334D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E50F0" w:rsidRPr="00261E57">
        <w:rPr>
          <w:rFonts w:ascii="Times New Roman" w:hAnsi="Times New Roman"/>
          <w:sz w:val="28"/>
          <w:szCs w:val="28"/>
        </w:rPr>
        <w:t>.</w:t>
      </w:r>
      <w:r w:rsidR="00862BC0" w:rsidRPr="00261E57">
        <w:rPr>
          <w:rFonts w:ascii="Times New Roman" w:hAnsi="Times New Roman"/>
          <w:sz w:val="28"/>
          <w:szCs w:val="28"/>
        </w:rPr>
        <w:t xml:space="preserve"> </w:t>
      </w:r>
      <w:r w:rsidR="00D864A5" w:rsidRPr="00261E57">
        <w:rPr>
          <w:rFonts w:ascii="Times New Roman" w:hAnsi="Times New Roman"/>
          <w:sz w:val="28"/>
          <w:szCs w:val="28"/>
        </w:rPr>
        <w:t xml:space="preserve">Настоящее решение вступает в силу после его официального </w:t>
      </w:r>
      <w:r w:rsidR="00D864A5">
        <w:rPr>
          <w:rFonts w:ascii="Times New Roman" w:hAnsi="Times New Roman"/>
          <w:sz w:val="28"/>
          <w:szCs w:val="28"/>
        </w:rPr>
        <w:t xml:space="preserve">опубликования, но не ранее </w:t>
      </w:r>
      <w:r w:rsidR="00D864A5">
        <w:rPr>
          <w:rFonts w:ascii="Times New Roman" w:eastAsia="Calibri" w:hAnsi="Times New Roman"/>
          <w:sz w:val="28"/>
          <w:szCs w:val="28"/>
        </w:rPr>
        <w:t>01.01.2026.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98548F" w:rsidRPr="00261E57" w14:paraId="076D7646" w14:textId="77777777" w:rsidTr="00AB6E37">
        <w:tc>
          <w:tcPr>
            <w:tcW w:w="5920" w:type="dxa"/>
            <w:hideMark/>
          </w:tcPr>
          <w:p w14:paraId="04FE505A" w14:textId="77777777" w:rsidR="00C34BC8" w:rsidRDefault="00C34BC8" w:rsidP="008B6855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2B5D2CC4" w14:textId="77777777" w:rsidR="00C34BC8" w:rsidRDefault="00C34BC8" w:rsidP="00F858E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11ED0353" w14:textId="77777777" w:rsidR="0098548F" w:rsidRPr="00261E57" w:rsidRDefault="0098548F" w:rsidP="00F858E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Председатель Думы</w:t>
            </w:r>
          </w:p>
          <w:p w14:paraId="4CA53A1A" w14:textId="77777777" w:rsidR="0098548F" w:rsidRDefault="0098548F" w:rsidP="00F858E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Ханты-Мансийского района</w:t>
            </w:r>
          </w:p>
          <w:p w14:paraId="79B2E510" w14:textId="77777777" w:rsidR="006336B8" w:rsidRPr="00261E57" w:rsidRDefault="006336B8" w:rsidP="00F858E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Е.А.Данилова</w:t>
            </w:r>
            <w:proofErr w:type="spellEnd"/>
          </w:p>
          <w:p w14:paraId="5F0A8D0C" w14:textId="77777777" w:rsidR="00360A9F" w:rsidRPr="00261E57" w:rsidRDefault="00564F4F" w:rsidP="00360A9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</w:t>
            </w:r>
          </w:p>
          <w:p w14:paraId="32D1F77A" w14:textId="77777777" w:rsidR="00360A9F" w:rsidRPr="00261E57" w:rsidRDefault="00564F4F" w:rsidP="00BC2D3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00</w:t>
            </w:r>
            <w:r w:rsidR="00360A9F"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="00A077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="00BC2D3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360A9F"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.20</w:t>
            </w:r>
            <w:r w:rsidR="00A077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6B015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935" w:type="dxa"/>
            <w:hideMark/>
          </w:tcPr>
          <w:p w14:paraId="10F9C061" w14:textId="77777777" w:rsidR="005D31DC" w:rsidRDefault="005D31DC" w:rsidP="00564F4F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130D820E" w14:textId="77777777" w:rsidR="00C34BC8" w:rsidRDefault="00C34BC8" w:rsidP="00564F4F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3C0FCF4C" w14:textId="77777777" w:rsidR="0098548F" w:rsidRPr="00261E57" w:rsidRDefault="00564F4F" w:rsidP="00564F4F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  <w:r w:rsidR="00C87612"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лав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</w:p>
          <w:p w14:paraId="4590777E" w14:textId="77777777" w:rsidR="0098548F" w:rsidRDefault="0098548F" w:rsidP="00564F4F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Ханты-Мансийского района</w:t>
            </w:r>
          </w:p>
          <w:p w14:paraId="5244F14B" w14:textId="77777777" w:rsidR="006336B8" w:rsidRPr="00261E57" w:rsidRDefault="006336B8" w:rsidP="00564F4F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К.Р.Минулин</w:t>
            </w:r>
            <w:proofErr w:type="spellEnd"/>
          </w:p>
          <w:p w14:paraId="39E99FE4" w14:textId="77777777" w:rsidR="00564F4F" w:rsidRDefault="00564F4F" w:rsidP="00360A9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</w:t>
            </w:r>
          </w:p>
          <w:p w14:paraId="52A7B8E8" w14:textId="77777777" w:rsidR="00360A9F" w:rsidRPr="00261E57" w:rsidRDefault="00564F4F" w:rsidP="00BC2D3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00</w:t>
            </w:r>
            <w:r w:rsidR="00360A9F"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.1</w:t>
            </w:r>
            <w:r w:rsidR="00BC2D3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360A9F"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.20</w:t>
            </w:r>
            <w:r w:rsidR="00A077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6B015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</w:tr>
      <w:tr w:rsidR="0098548F" w:rsidRPr="00261E57" w14:paraId="55BE629C" w14:textId="77777777" w:rsidTr="00AB6E37">
        <w:tc>
          <w:tcPr>
            <w:tcW w:w="5920" w:type="dxa"/>
            <w:hideMark/>
          </w:tcPr>
          <w:p w14:paraId="0D5F14AE" w14:textId="77777777" w:rsidR="0098548F" w:rsidRPr="00261E57" w:rsidRDefault="0098548F" w:rsidP="00360A9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35" w:type="dxa"/>
            <w:hideMark/>
          </w:tcPr>
          <w:p w14:paraId="13A901FF" w14:textId="77777777" w:rsidR="0098548F" w:rsidRPr="00261E57" w:rsidRDefault="0098548F" w:rsidP="008B6855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14:paraId="4981F8F9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1A3936C2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1FF68333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4F140362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4DD2A7DC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257E73EC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7F31E5C5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3848A9E2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56AA0B8E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548A393A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55C23C76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17966545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7FB7B8D7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463B19D3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645A8818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0023F5C3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7E97E2AC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23DFE077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5EB30062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14229090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0D109971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50DB2F35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03AEF613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6A22E701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2BF9C6D8" w14:textId="77777777" w:rsidR="00DC334D" w:rsidRPr="000E4BE9" w:rsidRDefault="00DC334D" w:rsidP="00DC334D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Pr="000E4BE9">
        <w:rPr>
          <w:rFonts w:ascii="Times New Roman" w:hAnsi="Times New Roman"/>
          <w:sz w:val="28"/>
          <w:szCs w:val="28"/>
        </w:rPr>
        <w:t>иложение 1</w:t>
      </w:r>
    </w:p>
    <w:p w14:paraId="284E13F4" w14:textId="77777777" w:rsidR="00DC334D" w:rsidRDefault="00DC334D" w:rsidP="00DC334D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Думы</w:t>
      </w:r>
    </w:p>
    <w:p w14:paraId="5660360E" w14:textId="77777777" w:rsidR="00DC334D" w:rsidRDefault="00DC334D" w:rsidP="00DC334D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44069CB0" w14:textId="77777777" w:rsidR="00DC334D" w:rsidRDefault="00DC334D" w:rsidP="00DC334D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00.12.2025 №00</w:t>
      </w:r>
    </w:p>
    <w:p w14:paraId="27BEDC5F" w14:textId="77777777" w:rsidR="00DC334D" w:rsidRDefault="00DC334D" w:rsidP="00DC334D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="Calibri" w:hAnsi="Times New Roman"/>
          <w:sz w:val="28"/>
          <w:szCs w:val="28"/>
        </w:rPr>
      </w:pPr>
    </w:p>
    <w:p w14:paraId="6018EB92" w14:textId="77777777" w:rsidR="00DC334D" w:rsidRDefault="00DC334D" w:rsidP="00DC334D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="Calibri" w:hAnsi="Times New Roman"/>
          <w:sz w:val="28"/>
          <w:szCs w:val="28"/>
        </w:rPr>
      </w:pPr>
    </w:p>
    <w:p w14:paraId="629C6CA5" w14:textId="77777777" w:rsidR="00DC334D" w:rsidRDefault="00DC334D" w:rsidP="00DC334D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Приложение 1</w:t>
      </w:r>
    </w:p>
    <w:p w14:paraId="2600DA59" w14:textId="77777777" w:rsidR="00DC334D" w:rsidRDefault="00DC334D" w:rsidP="00DC334D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 Правилам предоставления</w:t>
      </w:r>
    </w:p>
    <w:p w14:paraId="09C54B19" w14:textId="77777777" w:rsidR="00DC334D" w:rsidRDefault="00DC334D" w:rsidP="00DC334D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межбюджетных трансфертов</w:t>
      </w:r>
    </w:p>
    <w:p w14:paraId="70DEAB7C" w14:textId="77777777" w:rsidR="00DC334D" w:rsidRDefault="00DC334D" w:rsidP="00DC334D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из бюджета Ханты-Мансийского района</w:t>
      </w:r>
    </w:p>
    <w:p w14:paraId="2965B719" w14:textId="77777777" w:rsidR="00DC334D" w:rsidRDefault="00DC334D" w:rsidP="00DC334D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бюджетам сельских поселений</w:t>
      </w:r>
    </w:p>
    <w:p w14:paraId="3E2E0815" w14:textId="77777777" w:rsidR="00DC334D" w:rsidRDefault="00DC334D" w:rsidP="00DC334D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/>
        </w:rPr>
      </w:pPr>
    </w:p>
    <w:p w14:paraId="06F8EAD8" w14:textId="77777777" w:rsidR="00DC334D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softHyphen/>
      </w:r>
      <w:r>
        <w:rPr>
          <w:rFonts w:ascii="Times New Roman" w:eastAsia="Calibri" w:hAnsi="Times New Roman"/>
          <w:sz w:val="28"/>
          <w:szCs w:val="28"/>
        </w:rPr>
        <w:softHyphen/>
      </w:r>
      <w:r>
        <w:rPr>
          <w:rFonts w:ascii="Times New Roman" w:eastAsia="Calibri" w:hAnsi="Times New Roman"/>
          <w:sz w:val="28"/>
          <w:szCs w:val="28"/>
        </w:rPr>
        <w:softHyphen/>
      </w:r>
      <w:r>
        <w:rPr>
          <w:rFonts w:ascii="Times New Roman" w:eastAsia="Calibri" w:hAnsi="Times New Roman"/>
          <w:sz w:val="28"/>
          <w:szCs w:val="28"/>
        </w:rPr>
        <w:softHyphen/>
      </w:r>
      <w:r>
        <w:rPr>
          <w:rFonts w:ascii="Times New Roman" w:eastAsia="Calibri" w:hAnsi="Times New Roman"/>
          <w:sz w:val="28"/>
          <w:szCs w:val="28"/>
        </w:rPr>
        <w:softHyphen/>
      </w:r>
      <w:r>
        <w:rPr>
          <w:rFonts w:ascii="Times New Roman" w:eastAsia="Calibri" w:hAnsi="Times New Roman"/>
          <w:sz w:val="28"/>
          <w:szCs w:val="28"/>
        </w:rPr>
        <w:softHyphen/>
      </w:r>
      <w:r>
        <w:rPr>
          <w:rFonts w:ascii="Times New Roman" w:eastAsia="Calibri" w:hAnsi="Times New Roman"/>
          <w:sz w:val="28"/>
          <w:szCs w:val="28"/>
        </w:rPr>
        <w:softHyphen/>
      </w:r>
      <w:r>
        <w:rPr>
          <w:rFonts w:ascii="Times New Roman" w:eastAsia="Calibri" w:hAnsi="Times New Roman"/>
          <w:sz w:val="28"/>
          <w:szCs w:val="28"/>
        </w:rPr>
        <w:softHyphen/>
      </w:r>
      <w:r>
        <w:rPr>
          <w:rFonts w:ascii="Times New Roman" w:eastAsia="Calibri" w:hAnsi="Times New Roman"/>
          <w:sz w:val="28"/>
          <w:szCs w:val="28"/>
        </w:rPr>
        <w:softHyphen/>
      </w:r>
      <w:r>
        <w:rPr>
          <w:rFonts w:ascii="Times New Roman" w:eastAsia="Calibri" w:hAnsi="Times New Roman"/>
          <w:sz w:val="28"/>
          <w:szCs w:val="28"/>
        </w:rPr>
        <w:softHyphen/>
      </w:r>
      <w:r>
        <w:rPr>
          <w:rFonts w:ascii="Times New Roman" w:eastAsia="Calibri" w:hAnsi="Times New Roman"/>
          <w:sz w:val="28"/>
          <w:szCs w:val="28"/>
        </w:rPr>
        <w:softHyphen/>
      </w:r>
    </w:p>
    <w:p w14:paraId="16561273" w14:textId="77777777" w:rsidR="00DC334D" w:rsidRPr="008C0081" w:rsidRDefault="00DC334D" w:rsidP="00DC334D">
      <w:pPr>
        <w:autoSpaceDE w:val="0"/>
        <w:autoSpaceDN w:val="0"/>
        <w:adjustRightInd w:val="0"/>
        <w:spacing w:before="26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Типовая форма соглашения</w:t>
      </w:r>
    </w:p>
    <w:p w14:paraId="7F0E7F2B" w14:textId="77777777" w:rsidR="00DC334D" w:rsidRPr="008C0081" w:rsidRDefault="00DC334D" w:rsidP="00DC334D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о предоставлении субсидии из бюджета Ханты-Мансийского</w:t>
      </w:r>
    </w:p>
    <w:p w14:paraId="6A319A11" w14:textId="77777777" w:rsidR="00DC334D" w:rsidRPr="008C0081" w:rsidRDefault="00DC334D" w:rsidP="00DC334D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района в целях </w:t>
      </w:r>
      <w:proofErr w:type="spellStart"/>
      <w:r w:rsidRPr="008C0081">
        <w:rPr>
          <w:rFonts w:ascii="Times New Roman" w:eastAsia="Calibri" w:hAnsi="Times New Roman"/>
          <w:sz w:val="28"/>
          <w:szCs w:val="28"/>
        </w:rPr>
        <w:t>софинансирования</w:t>
      </w:r>
      <w:proofErr w:type="spellEnd"/>
      <w:r w:rsidRPr="008C0081">
        <w:rPr>
          <w:rFonts w:ascii="Times New Roman" w:eastAsia="Calibri" w:hAnsi="Times New Roman"/>
          <w:sz w:val="28"/>
          <w:szCs w:val="28"/>
        </w:rPr>
        <w:t xml:space="preserve"> расходных обязательств,</w:t>
      </w:r>
    </w:p>
    <w:p w14:paraId="0BF06B5A" w14:textId="77777777" w:rsidR="00DC334D" w:rsidRPr="008C0081" w:rsidRDefault="00DC334D" w:rsidP="00DC334D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возникающих при выполнении полномочий органов местного</w:t>
      </w:r>
    </w:p>
    <w:p w14:paraId="215301C3" w14:textId="77777777" w:rsidR="00DC334D" w:rsidRPr="008C0081" w:rsidRDefault="00DC334D" w:rsidP="00DC334D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самоуправления по решению вопросов местного значения</w:t>
      </w:r>
    </w:p>
    <w:p w14:paraId="087753CF" w14:textId="77777777" w:rsidR="00DC334D" w:rsidRPr="008C0081" w:rsidRDefault="00DC334D" w:rsidP="00DC334D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муниципальному образованию</w:t>
      </w:r>
    </w:p>
    <w:p w14:paraId="64D6E7FD" w14:textId="77777777" w:rsidR="00DC334D" w:rsidRPr="008C0081" w:rsidRDefault="00DC334D" w:rsidP="00DC334D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_________________________________________</w:t>
      </w:r>
    </w:p>
    <w:p w14:paraId="238ED32B" w14:textId="77777777" w:rsidR="00DC334D" w:rsidRPr="008C0081" w:rsidRDefault="00DC334D" w:rsidP="00DC334D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(наименование муниципального образования)</w:t>
      </w:r>
    </w:p>
    <w:p w14:paraId="3947CE92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12CC887D" w14:textId="77777777" w:rsidR="00DC334D" w:rsidRPr="008C0081" w:rsidRDefault="00DC334D" w:rsidP="00DC334D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г. Ханты-Мансийск  </w:t>
      </w: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      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   «</w:t>
      </w:r>
      <w:proofErr w:type="gramEnd"/>
      <w:r>
        <w:rPr>
          <w:rFonts w:ascii="Times New Roman" w:eastAsia="Calibri" w:hAnsi="Times New Roman"/>
          <w:sz w:val="28"/>
          <w:szCs w:val="28"/>
        </w:rPr>
        <w:t>___»</w:t>
      </w:r>
      <w:r w:rsidRPr="008C0081">
        <w:rPr>
          <w:rFonts w:ascii="Times New Roman" w:eastAsia="Calibri" w:hAnsi="Times New Roman"/>
          <w:sz w:val="28"/>
          <w:szCs w:val="28"/>
        </w:rPr>
        <w:t xml:space="preserve"> ____________ 20___ г.</w:t>
      </w:r>
    </w:p>
    <w:p w14:paraId="4B9CE7E5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5D7916C7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    Администрация   Ханты-Мансийского   района, именуемая   в дальнейшем</w:t>
      </w:r>
      <w:r>
        <w:rPr>
          <w:rFonts w:ascii="Times New Roman" w:eastAsia="Calibri" w:hAnsi="Times New Roman"/>
          <w:sz w:val="28"/>
          <w:szCs w:val="28"/>
        </w:rPr>
        <w:t xml:space="preserve"> «</w:t>
      </w:r>
      <w:r w:rsidRPr="008C0081">
        <w:rPr>
          <w:rFonts w:ascii="Times New Roman" w:eastAsia="Calibri" w:hAnsi="Times New Roman"/>
          <w:sz w:val="28"/>
          <w:szCs w:val="28"/>
        </w:rPr>
        <w:t>Администр</w:t>
      </w:r>
      <w:r>
        <w:rPr>
          <w:rFonts w:ascii="Times New Roman" w:eastAsia="Calibri" w:hAnsi="Times New Roman"/>
          <w:sz w:val="28"/>
          <w:szCs w:val="28"/>
        </w:rPr>
        <w:t>ация Ханты-Мансийского района»</w:t>
      </w:r>
      <w:r w:rsidRPr="008C0081">
        <w:rPr>
          <w:rFonts w:ascii="Times New Roman" w:eastAsia="Calibri" w:hAnsi="Times New Roman"/>
          <w:sz w:val="28"/>
          <w:szCs w:val="28"/>
        </w:rPr>
        <w:t>, в лице Главы Ханты-Мансийского</w:t>
      </w:r>
    </w:p>
    <w:p w14:paraId="096BC14A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района ________________________________________________, действующего на</w:t>
      </w:r>
    </w:p>
    <w:p w14:paraId="05E2E411" w14:textId="77777777" w:rsidR="00DC334D" w:rsidRPr="0087483C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             </w:t>
      </w:r>
      <w:r>
        <w:rPr>
          <w:rFonts w:ascii="Times New Roman" w:eastAsia="Calibri" w:hAnsi="Times New Roman"/>
          <w:sz w:val="28"/>
          <w:szCs w:val="28"/>
        </w:rPr>
        <w:t xml:space="preserve">       </w:t>
      </w:r>
      <w:r w:rsidRPr="0087483C">
        <w:rPr>
          <w:rFonts w:ascii="Times New Roman" w:eastAsia="Calibri" w:hAnsi="Times New Roman"/>
        </w:rPr>
        <w:t xml:space="preserve">   (фамилия, имя, отчество)</w:t>
      </w:r>
    </w:p>
    <w:p w14:paraId="6C540BC8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основании _</w:t>
      </w:r>
      <w:r>
        <w:rPr>
          <w:rFonts w:ascii="Times New Roman" w:eastAsia="Calibri" w:hAnsi="Times New Roman"/>
          <w:sz w:val="28"/>
          <w:szCs w:val="28"/>
        </w:rPr>
        <w:softHyphen/>
      </w:r>
      <w:r>
        <w:rPr>
          <w:rFonts w:ascii="Times New Roman" w:eastAsia="Calibri" w:hAnsi="Times New Roman"/>
          <w:sz w:val="28"/>
          <w:szCs w:val="28"/>
        </w:rPr>
        <w:softHyphen/>
      </w:r>
      <w:r w:rsidRPr="008C0081">
        <w:rPr>
          <w:rFonts w:ascii="Times New Roman" w:eastAsia="Calibri" w:hAnsi="Times New Roman"/>
          <w:sz w:val="28"/>
          <w:szCs w:val="28"/>
        </w:rPr>
        <w:t>____________________</w:t>
      </w:r>
      <w:r>
        <w:rPr>
          <w:rFonts w:ascii="Times New Roman" w:eastAsia="Calibri" w:hAnsi="Times New Roman"/>
          <w:sz w:val="28"/>
          <w:szCs w:val="28"/>
        </w:rPr>
        <w:t>_________</w:t>
      </w:r>
      <w:r w:rsidRPr="008C0081">
        <w:rPr>
          <w:rFonts w:ascii="Times New Roman" w:eastAsia="Calibri" w:hAnsi="Times New Roman"/>
          <w:sz w:val="28"/>
          <w:szCs w:val="28"/>
        </w:rPr>
        <w:t>_</w:t>
      </w:r>
      <w:r>
        <w:rPr>
          <w:rFonts w:ascii="Times New Roman" w:eastAsia="Calibri" w:hAnsi="Times New Roman"/>
          <w:sz w:val="28"/>
          <w:szCs w:val="28"/>
        </w:rPr>
        <w:t>___________________</w:t>
      </w:r>
      <w:r>
        <w:rPr>
          <w:rFonts w:ascii="Times New Roman" w:eastAsia="Calibri" w:hAnsi="Times New Roman"/>
          <w:sz w:val="28"/>
          <w:szCs w:val="28"/>
        </w:rPr>
        <w:softHyphen/>
      </w:r>
      <w:r>
        <w:rPr>
          <w:rFonts w:ascii="Times New Roman" w:eastAsia="Calibri" w:hAnsi="Times New Roman"/>
          <w:sz w:val="28"/>
          <w:szCs w:val="28"/>
        </w:rPr>
        <w:softHyphen/>
      </w:r>
      <w:r>
        <w:rPr>
          <w:rFonts w:ascii="Times New Roman" w:eastAsia="Calibri" w:hAnsi="Times New Roman"/>
          <w:sz w:val="28"/>
          <w:szCs w:val="28"/>
        </w:rPr>
        <w:softHyphen/>
      </w:r>
      <w:r>
        <w:rPr>
          <w:rFonts w:ascii="Times New Roman" w:eastAsia="Calibri" w:hAnsi="Times New Roman"/>
          <w:sz w:val="28"/>
          <w:szCs w:val="28"/>
        </w:rPr>
        <w:softHyphen/>
      </w:r>
      <w:r>
        <w:rPr>
          <w:rFonts w:ascii="Times New Roman" w:eastAsia="Calibri" w:hAnsi="Times New Roman"/>
          <w:sz w:val="28"/>
          <w:szCs w:val="28"/>
        </w:rPr>
        <w:softHyphen/>
      </w:r>
      <w:r>
        <w:rPr>
          <w:rFonts w:ascii="Times New Roman" w:eastAsia="Calibri" w:hAnsi="Times New Roman"/>
          <w:sz w:val="28"/>
          <w:szCs w:val="28"/>
        </w:rPr>
        <w:softHyphen/>
        <w:t>___</w:t>
      </w:r>
      <w:r w:rsidRPr="008C0081">
        <w:rPr>
          <w:rFonts w:ascii="Times New Roman" w:eastAsia="Calibri" w:hAnsi="Times New Roman"/>
          <w:sz w:val="28"/>
          <w:szCs w:val="28"/>
        </w:rPr>
        <w:t>_, с одной</w:t>
      </w:r>
    </w:p>
    <w:p w14:paraId="6F54ECEB" w14:textId="77777777" w:rsidR="00DC334D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/>
          <w:sz w:val="28"/>
          <w:szCs w:val="28"/>
        </w:rPr>
        <w:t xml:space="preserve">     </w:t>
      </w:r>
      <w:r w:rsidRPr="008C0081">
        <w:rPr>
          <w:rFonts w:ascii="Times New Roman" w:eastAsia="Calibri" w:hAnsi="Times New Roman"/>
          <w:sz w:val="28"/>
          <w:szCs w:val="28"/>
        </w:rPr>
        <w:t xml:space="preserve">  </w:t>
      </w:r>
      <w:r>
        <w:rPr>
          <w:rFonts w:ascii="Times New Roman" w:eastAsia="Calibri" w:hAnsi="Times New Roman"/>
          <w:sz w:val="28"/>
          <w:szCs w:val="28"/>
        </w:rPr>
        <w:t xml:space="preserve">         </w:t>
      </w:r>
      <w:r w:rsidRPr="008C0081">
        <w:rPr>
          <w:rFonts w:ascii="Times New Roman" w:eastAsia="Calibri" w:hAnsi="Times New Roman"/>
          <w:sz w:val="28"/>
          <w:szCs w:val="28"/>
        </w:rPr>
        <w:t>(реквизиты докумен</w:t>
      </w:r>
      <w:r>
        <w:rPr>
          <w:rFonts w:ascii="Times New Roman" w:eastAsia="Calibri" w:hAnsi="Times New Roman"/>
          <w:sz w:val="28"/>
          <w:szCs w:val="28"/>
        </w:rPr>
        <w:t xml:space="preserve">та, удостоверяющего полномочия) </w:t>
      </w:r>
    </w:p>
    <w:p w14:paraId="2811D78D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стороны, и Администрация сельского поселения, именуемый (-я) в дальнейшем</w:t>
      </w:r>
    </w:p>
    <w:p w14:paraId="4F871084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«Сельское поселение»</w:t>
      </w:r>
      <w:r w:rsidRPr="008C0081">
        <w:rPr>
          <w:rFonts w:ascii="Times New Roman" w:eastAsia="Calibri" w:hAnsi="Times New Roman"/>
          <w:sz w:val="28"/>
          <w:szCs w:val="28"/>
        </w:rPr>
        <w:t>, в лице ___________</w:t>
      </w:r>
      <w:r>
        <w:rPr>
          <w:rFonts w:ascii="Times New Roman" w:eastAsia="Calibri" w:hAnsi="Times New Roman"/>
          <w:sz w:val="28"/>
          <w:szCs w:val="28"/>
        </w:rPr>
        <w:t>_______________________________</w:t>
      </w:r>
      <w:r w:rsidRPr="008C0081">
        <w:rPr>
          <w:rFonts w:ascii="Times New Roman" w:eastAsia="Calibri" w:hAnsi="Times New Roman"/>
          <w:sz w:val="28"/>
          <w:szCs w:val="28"/>
        </w:rPr>
        <w:t>__,</w:t>
      </w:r>
    </w:p>
    <w:p w14:paraId="0B917F0F" w14:textId="77777777" w:rsidR="00DC334D" w:rsidRPr="0087483C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     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                        </w:t>
      </w:r>
      <w:r w:rsidRPr="008C0081">
        <w:rPr>
          <w:rFonts w:ascii="Times New Roman" w:eastAsia="Calibri" w:hAnsi="Times New Roman"/>
          <w:sz w:val="28"/>
          <w:szCs w:val="28"/>
        </w:rPr>
        <w:t xml:space="preserve"> </w:t>
      </w:r>
      <w:r w:rsidRPr="0087483C">
        <w:rPr>
          <w:rFonts w:ascii="Times New Roman" w:eastAsia="Calibri" w:hAnsi="Times New Roman"/>
        </w:rPr>
        <w:t>(должность, фамилия, имя, отчество)</w:t>
      </w:r>
    </w:p>
    <w:p w14:paraId="67C41386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</w:t>
      </w:r>
      <w:r w:rsidRPr="008C0081">
        <w:rPr>
          <w:rFonts w:ascii="Times New Roman" w:eastAsia="Calibri" w:hAnsi="Times New Roman"/>
          <w:sz w:val="28"/>
          <w:szCs w:val="28"/>
        </w:rPr>
        <w:t>ействующего(-ей)</w:t>
      </w:r>
      <w:r>
        <w:rPr>
          <w:rFonts w:ascii="Times New Roman" w:eastAsia="Calibri" w:hAnsi="Times New Roman"/>
          <w:sz w:val="28"/>
          <w:szCs w:val="28"/>
        </w:rPr>
        <w:t> на основании</w:t>
      </w:r>
      <w:r w:rsidRPr="008C0081">
        <w:rPr>
          <w:rFonts w:ascii="Times New Roman" w:eastAsia="Calibri" w:hAnsi="Times New Roman"/>
          <w:sz w:val="28"/>
          <w:szCs w:val="28"/>
        </w:rPr>
        <w:t>__________________________________________,</w:t>
      </w:r>
    </w:p>
    <w:p w14:paraId="682DFAE8" w14:textId="77777777" w:rsidR="00DC334D" w:rsidRPr="0087483C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</w:rPr>
      </w:pPr>
      <w:r w:rsidRPr="0087483C">
        <w:rPr>
          <w:rFonts w:ascii="Times New Roman" w:eastAsia="Calibri" w:hAnsi="Times New Roman"/>
          <w:sz w:val="20"/>
          <w:szCs w:val="20"/>
        </w:rPr>
        <w:t xml:space="preserve">                                                      </w:t>
      </w:r>
      <w:r>
        <w:rPr>
          <w:rFonts w:ascii="Times New Roman" w:eastAsia="Calibri" w:hAnsi="Times New Roman"/>
          <w:sz w:val="20"/>
          <w:szCs w:val="20"/>
        </w:rPr>
        <w:t xml:space="preserve">                           </w:t>
      </w:r>
      <w:r w:rsidRPr="0087483C">
        <w:rPr>
          <w:rFonts w:ascii="Times New Roman" w:eastAsia="Calibri" w:hAnsi="Times New Roman"/>
          <w:sz w:val="20"/>
          <w:szCs w:val="20"/>
        </w:rPr>
        <w:t xml:space="preserve">  </w:t>
      </w:r>
      <w:r w:rsidRPr="0087483C">
        <w:rPr>
          <w:rFonts w:ascii="Times New Roman" w:eastAsia="Calibri" w:hAnsi="Times New Roman"/>
        </w:rPr>
        <w:t>(реквизиты документа, удостоверяющего полномочия)</w:t>
      </w:r>
    </w:p>
    <w:p w14:paraId="46FF8074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с   другой   стороны, в   дальнейшем совместно именуемые «</w:t>
      </w:r>
      <w:r>
        <w:rPr>
          <w:rFonts w:ascii="Times New Roman" w:eastAsia="Calibri" w:hAnsi="Times New Roman"/>
          <w:sz w:val="28"/>
          <w:szCs w:val="28"/>
        </w:rPr>
        <w:t>Стороны»</w:t>
      </w:r>
      <w:r w:rsidRPr="008C0081">
        <w:rPr>
          <w:rFonts w:ascii="Times New Roman" w:eastAsia="Calibri" w:hAnsi="Times New Roman"/>
          <w:sz w:val="28"/>
          <w:szCs w:val="28"/>
        </w:rPr>
        <w:t>, в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C0081">
        <w:rPr>
          <w:rFonts w:ascii="Times New Roman" w:eastAsia="Calibri" w:hAnsi="Times New Roman"/>
          <w:sz w:val="28"/>
          <w:szCs w:val="28"/>
        </w:rPr>
        <w:t>соответствии со</w:t>
      </w:r>
      <w:r w:rsidRPr="0087483C">
        <w:rPr>
          <w:rFonts w:ascii="Times New Roman" w:eastAsia="Calibri" w:hAnsi="Times New Roman"/>
          <w:sz w:val="28"/>
          <w:szCs w:val="28"/>
        </w:rPr>
        <w:t xml:space="preserve"> статьей Бюджетного</w:t>
      </w:r>
      <w:r w:rsidRPr="008C0081">
        <w:rPr>
          <w:rFonts w:ascii="Times New Roman" w:eastAsia="Calibri" w:hAnsi="Times New Roman"/>
          <w:sz w:val="28"/>
          <w:szCs w:val="28"/>
        </w:rPr>
        <w:t xml:space="preserve"> кодекса</w:t>
      </w:r>
      <w:r>
        <w:rPr>
          <w:rFonts w:ascii="Times New Roman" w:eastAsia="Calibri" w:hAnsi="Times New Roman"/>
          <w:sz w:val="28"/>
          <w:szCs w:val="28"/>
        </w:rPr>
        <w:t xml:space="preserve"> Российской Федерации, </w:t>
      </w:r>
      <w:r w:rsidRPr="008C0081">
        <w:rPr>
          <w:rFonts w:ascii="Times New Roman" w:eastAsia="Calibri" w:hAnsi="Times New Roman"/>
          <w:sz w:val="28"/>
          <w:szCs w:val="28"/>
        </w:rPr>
        <w:t>решением Думы Ханты-Мансийского района от _________________________________</w:t>
      </w:r>
    </w:p>
    <w:p w14:paraId="52EFCABD" w14:textId="77777777" w:rsidR="00DC334D" w:rsidRPr="0087483C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                             </w:t>
      </w:r>
      <w:r w:rsidRPr="0087483C">
        <w:rPr>
          <w:rFonts w:ascii="Times New Roman" w:eastAsia="Calibri" w:hAnsi="Times New Roman"/>
        </w:rPr>
        <w:t xml:space="preserve"> (реквизиты документа)</w:t>
      </w:r>
    </w:p>
    <w:p w14:paraId="5441A461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заключили настоящее Соглашение о нижеследующем:</w:t>
      </w:r>
    </w:p>
    <w:p w14:paraId="754BF068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7D52B772" w14:textId="77777777" w:rsidR="00DC334D" w:rsidRPr="008C0081" w:rsidRDefault="00DC334D" w:rsidP="00DC334D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1. Предмет Соглашения</w:t>
      </w:r>
    </w:p>
    <w:p w14:paraId="69547F61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69A7ACE3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    1.1. Предметом настоящего Соглашения является предоставление из бюджета</w:t>
      </w:r>
    </w:p>
    <w:p w14:paraId="60A07BF2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Ханты-Мансийского района в бюджет сельского поселения в 20___ году субсидии</w:t>
      </w:r>
    </w:p>
    <w:p w14:paraId="07BFD9F2" w14:textId="77777777" w:rsidR="00DC334D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на _________</w:t>
      </w:r>
      <w:r>
        <w:rPr>
          <w:rFonts w:ascii="Times New Roman" w:eastAsia="Calibri" w:hAnsi="Times New Roman"/>
          <w:sz w:val="28"/>
          <w:szCs w:val="28"/>
        </w:rPr>
        <w:t>_____________________________ в рамках основного мероприятия</w:t>
      </w:r>
      <w:r w:rsidRPr="008C0081">
        <w:rPr>
          <w:rFonts w:ascii="Times New Roman" w:eastAsia="Calibri" w:hAnsi="Times New Roman"/>
          <w:sz w:val="28"/>
          <w:szCs w:val="28"/>
        </w:rPr>
        <w:t xml:space="preserve"> </w:t>
      </w:r>
    </w:p>
    <w:p w14:paraId="6618C306" w14:textId="77777777" w:rsidR="00DC334D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                  (</w:t>
      </w:r>
      <w:r w:rsidRPr="0087483C">
        <w:rPr>
          <w:rFonts w:ascii="Times New Roman" w:eastAsia="Calibri" w:hAnsi="Times New Roman"/>
        </w:rPr>
        <w:t>направление расходов)</w:t>
      </w:r>
      <w:r>
        <w:rPr>
          <w:rFonts w:ascii="Times New Roman" w:eastAsia="Calibri" w:hAnsi="Times New Roman"/>
          <w:sz w:val="28"/>
          <w:szCs w:val="28"/>
        </w:rPr>
        <w:t xml:space="preserve">     </w:t>
      </w:r>
    </w:p>
    <w:p w14:paraId="5EFE9A2A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_______________________________________ муниципальной программы</w:t>
      </w:r>
    </w:p>
    <w:p w14:paraId="686D270E" w14:textId="77777777" w:rsidR="00DC334D" w:rsidRPr="0087483C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          </w:t>
      </w:r>
      <w:r w:rsidRPr="0087483C">
        <w:rPr>
          <w:rFonts w:ascii="Times New Roman" w:eastAsia="Calibri" w:hAnsi="Times New Roman"/>
        </w:rPr>
        <w:t xml:space="preserve">   (наименование основного мероприятия)</w:t>
      </w:r>
    </w:p>
    <w:p w14:paraId="3E803035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Ханты-Мансийско</w:t>
      </w:r>
      <w:r>
        <w:rPr>
          <w:rFonts w:ascii="Times New Roman" w:eastAsia="Calibri" w:hAnsi="Times New Roman"/>
          <w:sz w:val="28"/>
          <w:szCs w:val="28"/>
        </w:rPr>
        <w:t xml:space="preserve">го </w:t>
      </w:r>
      <w:r w:rsidRPr="008C0081">
        <w:rPr>
          <w:rFonts w:ascii="Times New Roman" w:eastAsia="Calibri" w:hAnsi="Times New Roman"/>
          <w:sz w:val="28"/>
          <w:szCs w:val="28"/>
        </w:rPr>
        <w:t>района __________________</w:t>
      </w:r>
      <w:r>
        <w:rPr>
          <w:rFonts w:ascii="Times New Roman" w:eastAsia="Calibri" w:hAnsi="Times New Roman"/>
          <w:sz w:val="28"/>
          <w:szCs w:val="28"/>
        </w:rPr>
        <w:t>___________________________</w:t>
      </w:r>
    </w:p>
    <w:p w14:paraId="56C63F37" w14:textId="77777777" w:rsidR="00DC334D" w:rsidRPr="0087483C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     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                </w:t>
      </w:r>
      <w:r w:rsidRPr="0087483C">
        <w:rPr>
          <w:rFonts w:ascii="Times New Roman" w:eastAsia="Calibri" w:hAnsi="Times New Roman"/>
        </w:rPr>
        <w:t>(наименование муниципальной программы)</w:t>
      </w:r>
    </w:p>
    <w:p w14:paraId="0E73F248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дальнейшем «Субсидия»</w:t>
      </w:r>
      <w:r w:rsidRPr="008C0081">
        <w:rPr>
          <w:rFonts w:ascii="Times New Roman" w:eastAsia="Calibri" w:hAnsi="Times New Roman"/>
          <w:sz w:val="28"/>
          <w:szCs w:val="28"/>
        </w:rPr>
        <w:t>.</w:t>
      </w:r>
    </w:p>
    <w:p w14:paraId="11226AB5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    1.2.  Предоставление субсидии осуществляется в целях </w:t>
      </w:r>
      <w:proofErr w:type="spellStart"/>
      <w:r w:rsidRPr="008C0081">
        <w:rPr>
          <w:rFonts w:ascii="Times New Roman" w:eastAsia="Calibri" w:hAnsi="Times New Roman"/>
          <w:sz w:val="28"/>
          <w:szCs w:val="28"/>
        </w:rPr>
        <w:t>софинансирования</w:t>
      </w:r>
      <w:proofErr w:type="spellEnd"/>
    </w:p>
    <w:p w14:paraId="70645E38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расходных     обязательств     Сельского     поселения    на    мероприятие</w:t>
      </w:r>
    </w:p>
    <w:p w14:paraId="557F7A96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_____________________</w:t>
      </w:r>
      <w:r>
        <w:rPr>
          <w:rFonts w:ascii="Times New Roman" w:eastAsia="Calibri" w:hAnsi="Times New Roman"/>
          <w:sz w:val="28"/>
          <w:szCs w:val="28"/>
        </w:rPr>
        <w:t>_________________</w:t>
      </w:r>
      <w:r w:rsidRPr="008C0081">
        <w:rPr>
          <w:rFonts w:ascii="Times New Roman" w:eastAsia="Calibri" w:hAnsi="Times New Roman"/>
          <w:sz w:val="28"/>
          <w:szCs w:val="28"/>
        </w:rPr>
        <w:t xml:space="preserve"> (далее - мероприятие)</w:t>
      </w:r>
      <w:r>
        <w:rPr>
          <w:rFonts w:ascii="Times New Roman" w:eastAsia="Calibri" w:hAnsi="Times New Roman"/>
          <w:sz w:val="28"/>
          <w:szCs w:val="28"/>
        </w:rPr>
        <w:t xml:space="preserve"> муниципальной </w:t>
      </w:r>
    </w:p>
    <w:p w14:paraId="168EAA3B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</w:t>
      </w:r>
      <w:r w:rsidRPr="008C0081">
        <w:rPr>
          <w:rFonts w:ascii="Times New Roman" w:eastAsia="Calibri" w:hAnsi="Times New Roman"/>
          <w:sz w:val="28"/>
          <w:szCs w:val="28"/>
        </w:rPr>
        <w:t>(</w:t>
      </w:r>
      <w:r w:rsidRPr="0087483C">
        <w:rPr>
          <w:rFonts w:ascii="Times New Roman" w:eastAsia="Calibri" w:hAnsi="Times New Roman"/>
        </w:rPr>
        <w:t>наименование основного мероприятия)</w:t>
      </w:r>
    </w:p>
    <w:p w14:paraId="7A2555D3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программы Сельского поселения _______________</w:t>
      </w:r>
      <w:r>
        <w:rPr>
          <w:rFonts w:ascii="Times New Roman" w:eastAsia="Calibri" w:hAnsi="Times New Roman"/>
          <w:sz w:val="28"/>
          <w:szCs w:val="28"/>
        </w:rPr>
        <w:t>___________</w:t>
      </w:r>
      <w:r w:rsidRPr="008C0081">
        <w:rPr>
          <w:rFonts w:ascii="Times New Roman" w:eastAsia="Calibri" w:hAnsi="Times New Roman"/>
          <w:sz w:val="28"/>
          <w:szCs w:val="28"/>
        </w:rPr>
        <w:t>_______________,</w:t>
      </w:r>
    </w:p>
    <w:p w14:paraId="055A68EE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              </w:t>
      </w: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          (</w:t>
      </w:r>
      <w:r w:rsidRPr="0087483C">
        <w:rPr>
          <w:rFonts w:ascii="Times New Roman" w:eastAsia="Calibri" w:hAnsi="Times New Roman"/>
        </w:rPr>
        <w:t>наименование муниципальной программы</w:t>
      </w:r>
      <w:r w:rsidRPr="008C0081">
        <w:rPr>
          <w:rFonts w:ascii="Times New Roman" w:eastAsia="Calibri" w:hAnsi="Times New Roman"/>
          <w:sz w:val="28"/>
          <w:szCs w:val="28"/>
        </w:rPr>
        <w:t>)</w:t>
      </w:r>
    </w:p>
    <w:p w14:paraId="78782DE0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утвержденной _________________________________________________</w:t>
      </w:r>
      <w:r>
        <w:rPr>
          <w:rFonts w:ascii="Times New Roman" w:eastAsia="Calibri" w:hAnsi="Times New Roman"/>
          <w:sz w:val="28"/>
          <w:szCs w:val="28"/>
        </w:rPr>
        <w:softHyphen/>
      </w:r>
      <w:r>
        <w:rPr>
          <w:rFonts w:ascii="Times New Roman" w:eastAsia="Calibri" w:hAnsi="Times New Roman"/>
          <w:sz w:val="28"/>
          <w:szCs w:val="28"/>
        </w:rPr>
        <w:softHyphen/>
        <w:t>_______</w:t>
      </w:r>
      <w:r w:rsidRPr="008C0081">
        <w:rPr>
          <w:rFonts w:ascii="Times New Roman" w:eastAsia="Calibri" w:hAnsi="Times New Roman"/>
          <w:sz w:val="28"/>
          <w:szCs w:val="28"/>
        </w:rPr>
        <w:t>_.</w:t>
      </w:r>
    </w:p>
    <w:p w14:paraId="3584EC27" w14:textId="77777777" w:rsidR="00DC334D" w:rsidRPr="0087483C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</w:rPr>
      </w:pPr>
      <w:r w:rsidRPr="0087483C">
        <w:rPr>
          <w:rFonts w:ascii="Times New Roman" w:eastAsia="Calibri" w:hAnsi="Times New Roman"/>
        </w:rPr>
        <w:t xml:space="preserve">                                   </w:t>
      </w:r>
      <w:r>
        <w:rPr>
          <w:rFonts w:ascii="Times New Roman" w:eastAsia="Calibri" w:hAnsi="Times New Roman"/>
        </w:rPr>
        <w:t xml:space="preserve">                                                </w:t>
      </w:r>
      <w:r w:rsidRPr="0087483C">
        <w:rPr>
          <w:rFonts w:ascii="Times New Roman" w:eastAsia="Calibri" w:hAnsi="Times New Roman"/>
        </w:rPr>
        <w:t xml:space="preserve">(реквизиты </w:t>
      </w:r>
      <w:r>
        <w:rPr>
          <w:rFonts w:ascii="Times New Roman" w:eastAsia="Calibri" w:hAnsi="Times New Roman"/>
        </w:rPr>
        <w:t>НПА</w:t>
      </w:r>
      <w:r w:rsidRPr="0087483C">
        <w:rPr>
          <w:rFonts w:ascii="Times New Roman" w:eastAsia="Calibri" w:hAnsi="Times New Roman"/>
        </w:rPr>
        <w:t>)</w:t>
      </w:r>
    </w:p>
    <w:p w14:paraId="47645EB9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7092AEC7" w14:textId="77777777" w:rsidR="00DC334D" w:rsidRPr="008C0081" w:rsidRDefault="00DC334D" w:rsidP="00DC334D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2. Финансовое обеспечение расходных обязательств,</w:t>
      </w:r>
    </w:p>
    <w:p w14:paraId="464804C0" w14:textId="77777777" w:rsidR="00DC334D" w:rsidRPr="008C0081" w:rsidRDefault="00DC334D" w:rsidP="00DC334D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в целях </w:t>
      </w:r>
      <w:proofErr w:type="spellStart"/>
      <w:r w:rsidRPr="008C0081">
        <w:rPr>
          <w:rFonts w:ascii="Times New Roman" w:eastAsia="Calibri" w:hAnsi="Times New Roman"/>
          <w:sz w:val="28"/>
          <w:szCs w:val="28"/>
        </w:rPr>
        <w:t>софинансирования</w:t>
      </w:r>
      <w:proofErr w:type="spellEnd"/>
      <w:r w:rsidRPr="008C0081">
        <w:rPr>
          <w:rFonts w:ascii="Times New Roman" w:eastAsia="Calibri" w:hAnsi="Times New Roman"/>
          <w:sz w:val="28"/>
          <w:szCs w:val="28"/>
        </w:rPr>
        <w:t xml:space="preserve"> которых предоставляются субсидии</w:t>
      </w:r>
    </w:p>
    <w:p w14:paraId="53EB0859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7AAC2CEC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    2.1.  Общий объем бюджетных ассигнован</w:t>
      </w:r>
      <w:r>
        <w:rPr>
          <w:rFonts w:ascii="Times New Roman" w:eastAsia="Calibri" w:hAnsi="Times New Roman"/>
          <w:sz w:val="28"/>
          <w:szCs w:val="28"/>
        </w:rPr>
        <w:t xml:space="preserve">ий, предусматриваемых в бюджете </w:t>
      </w:r>
      <w:r w:rsidRPr="008C0081">
        <w:rPr>
          <w:rFonts w:ascii="Times New Roman" w:eastAsia="Calibri" w:hAnsi="Times New Roman"/>
          <w:sz w:val="28"/>
          <w:szCs w:val="28"/>
        </w:rPr>
        <w:t>Ханты-Мансийского района и бюджете сельского поселения на финансовое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C0081">
        <w:rPr>
          <w:rFonts w:ascii="Times New Roman" w:eastAsia="Calibri" w:hAnsi="Times New Roman"/>
          <w:sz w:val="28"/>
          <w:szCs w:val="28"/>
        </w:rPr>
        <w:t xml:space="preserve">обеспечение   расходных обязательств, в целях </w:t>
      </w:r>
      <w:proofErr w:type="spellStart"/>
      <w:r w:rsidRPr="008C0081">
        <w:rPr>
          <w:rFonts w:ascii="Times New Roman" w:eastAsia="Calibri" w:hAnsi="Times New Roman"/>
          <w:sz w:val="28"/>
          <w:szCs w:val="28"/>
        </w:rPr>
        <w:t>софинансирования</w:t>
      </w:r>
      <w:proofErr w:type="spellEnd"/>
      <w:r w:rsidRPr="008C0081">
        <w:rPr>
          <w:rFonts w:ascii="Times New Roman" w:eastAsia="Calibri" w:hAnsi="Times New Roman"/>
          <w:sz w:val="28"/>
          <w:szCs w:val="28"/>
        </w:rPr>
        <w:t xml:space="preserve"> которых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C0081">
        <w:rPr>
          <w:rFonts w:ascii="Times New Roman" w:eastAsia="Calibri" w:hAnsi="Times New Roman"/>
          <w:sz w:val="28"/>
          <w:szCs w:val="28"/>
        </w:rPr>
        <w:t>предоставляется Субсидия, составляет в ______ году ________________________</w:t>
      </w:r>
    </w:p>
    <w:p w14:paraId="3A445DD5" w14:textId="77777777" w:rsidR="00DC334D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(____________________</w:t>
      </w:r>
      <w:r>
        <w:rPr>
          <w:rFonts w:ascii="Times New Roman" w:eastAsia="Calibri" w:hAnsi="Times New Roman"/>
          <w:sz w:val="28"/>
          <w:szCs w:val="28"/>
        </w:rPr>
        <w:t>_____________________________</w:t>
      </w:r>
      <w:r w:rsidRPr="008C0081">
        <w:rPr>
          <w:rFonts w:ascii="Times New Roman" w:eastAsia="Calibri" w:hAnsi="Times New Roman"/>
          <w:sz w:val="28"/>
          <w:szCs w:val="28"/>
        </w:rPr>
        <w:t xml:space="preserve">_) рублей ____ </w:t>
      </w:r>
      <w:r>
        <w:rPr>
          <w:rFonts w:ascii="Times New Roman" w:eastAsia="Calibri" w:hAnsi="Times New Roman"/>
          <w:sz w:val="28"/>
          <w:szCs w:val="28"/>
        </w:rPr>
        <w:t>копеек.</w:t>
      </w:r>
    </w:p>
    <w:p w14:paraId="6BD09735" w14:textId="77777777" w:rsidR="00DC334D" w:rsidRPr="005D31DC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</w:rPr>
      </w:pPr>
      <w:r w:rsidRPr="005D31DC">
        <w:rPr>
          <w:rFonts w:ascii="Times New Roman" w:eastAsia="Calibri" w:hAnsi="Times New Roman"/>
        </w:rPr>
        <w:t xml:space="preserve">                                           (сумма прописью)</w:t>
      </w:r>
    </w:p>
    <w:p w14:paraId="3C45BC7F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</w:t>
      </w:r>
    </w:p>
    <w:p w14:paraId="5A5D31DF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 xml:space="preserve">    2.2.  Размер Субсидии, предоставляемой</w:t>
      </w:r>
      <w:r>
        <w:rPr>
          <w:rFonts w:ascii="Times New Roman" w:eastAsia="Calibri" w:hAnsi="Times New Roman"/>
          <w:sz w:val="28"/>
          <w:szCs w:val="28"/>
        </w:rPr>
        <w:t xml:space="preserve"> из бюджета Ханты-Мансийского </w:t>
      </w:r>
      <w:r w:rsidRPr="008C0081">
        <w:rPr>
          <w:rFonts w:ascii="Times New Roman" w:eastAsia="Calibri" w:hAnsi="Times New Roman"/>
          <w:sz w:val="28"/>
          <w:szCs w:val="28"/>
        </w:rPr>
        <w:t>района в бюджет сельского поселения в соотве</w:t>
      </w:r>
      <w:r>
        <w:rPr>
          <w:rFonts w:ascii="Times New Roman" w:eastAsia="Calibri" w:hAnsi="Times New Roman"/>
          <w:sz w:val="28"/>
          <w:szCs w:val="28"/>
        </w:rPr>
        <w:t xml:space="preserve">тствии с настоящим Соглашением, </w:t>
      </w:r>
      <w:r w:rsidRPr="008C0081">
        <w:rPr>
          <w:rFonts w:ascii="Times New Roman" w:eastAsia="Calibri" w:hAnsi="Times New Roman"/>
          <w:sz w:val="28"/>
          <w:szCs w:val="28"/>
        </w:rPr>
        <w:t>от общего объема бюджетных ассигнований, указанного в пункте 2.1 наст</w:t>
      </w:r>
      <w:r>
        <w:rPr>
          <w:rFonts w:ascii="Times New Roman" w:eastAsia="Calibri" w:hAnsi="Times New Roman"/>
          <w:sz w:val="28"/>
          <w:szCs w:val="28"/>
        </w:rPr>
        <w:t xml:space="preserve">оящего </w:t>
      </w:r>
      <w:r w:rsidRPr="008C0081">
        <w:rPr>
          <w:rFonts w:ascii="Times New Roman" w:eastAsia="Calibri" w:hAnsi="Times New Roman"/>
          <w:sz w:val="28"/>
          <w:szCs w:val="28"/>
        </w:rPr>
        <w:t>Соглашения   в   _____   году, составляет   _____%</w:t>
      </w:r>
      <w:proofErr w:type="gramStart"/>
      <w:r w:rsidRPr="008C0081">
        <w:rPr>
          <w:rFonts w:ascii="Times New Roman" w:eastAsia="Calibri" w:hAnsi="Times New Roman"/>
          <w:sz w:val="28"/>
          <w:szCs w:val="28"/>
        </w:rPr>
        <w:t xml:space="preserve">   &lt;</w:t>
      </w:r>
      <w:proofErr w:type="gramEnd"/>
      <w:r w:rsidRPr="008C0081">
        <w:rPr>
          <w:rFonts w:ascii="Times New Roman" w:eastAsia="Calibri" w:hAnsi="Times New Roman"/>
          <w:sz w:val="28"/>
          <w:szCs w:val="28"/>
        </w:rPr>
        <w:t>1&gt;,  или   _</w:t>
      </w:r>
      <w:r>
        <w:rPr>
          <w:rFonts w:ascii="Times New Roman" w:eastAsia="Calibri" w:hAnsi="Times New Roman"/>
          <w:sz w:val="28"/>
          <w:szCs w:val="28"/>
        </w:rPr>
        <w:t>_________</w:t>
      </w:r>
      <w:r w:rsidRPr="008C0081">
        <w:rPr>
          <w:rFonts w:ascii="Times New Roman" w:eastAsia="Calibri" w:hAnsi="Times New Roman"/>
          <w:sz w:val="28"/>
          <w:szCs w:val="28"/>
        </w:rPr>
        <w:t>______</w:t>
      </w:r>
    </w:p>
    <w:p w14:paraId="444F1AC4" w14:textId="77777777" w:rsidR="00DC334D" w:rsidRPr="008C0081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8C0081">
        <w:rPr>
          <w:rFonts w:ascii="Times New Roman" w:eastAsia="Calibri" w:hAnsi="Times New Roman"/>
          <w:sz w:val="28"/>
          <w:szCs w:val="28"/>
        </w:rPr>
        <w:t>(__________________</w:t>
      </w:r>
      <w:r>
        <w:rPr>
          <w:rFonts w:ascii="Times New Roman" w:eastAsia="Calibri" w:hAnsi="Times New Roman"/>
          <w:sz w:val="28"/>
          <w:szCs w:val="28"/>
        </w:rPr>
        <w:t>_______________________________</w:t>
      </w:r>
      <w:r w:rsidRPr="008C0081">
        <w:rPr>
          <w:rFonts w:ascii="Times New Roman" w:eastAsia="Calibri" w:hAnsi="Times New Roman"/>
          <w:sz w:val="28"/>
          <w:szCs w:val="28"/>
        </w:rPr>
        <w:t>___) рублей ____ копеек.</w:t>
      </w:r>
    </w:p>
    <w:p w14:paraId="29C2BA7B" w14:textId="77777777" w:rsidR="00DC334D" w:rsidRPr="005D31DC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</w:rPr>
      </w:pPr>
      <w:r w:rsidRPr="005D31DC">
        <w:rPr>
          <w:rFonts w:ascii="Times New Roman" w:eastAsia="Calibri" w:hAnsi="Times New Roman"/>
        </w:rPr>
        <w:t xml:space="preserve">                  </w:t>
      </w:r>
      <w:r>
        <w:rPr>
          <w:rFonts w:ascii="Times New Roman" w:eastAsia="Calibri" w:hAnsi="Times New Roman"/>
        </w:rPr>
        <w:t xml:space="preserve">                         </w:t>
      </w:r>
      <w:r w:rsidRPr="005D31DC">
        <w:rPr>
          <w:rFonts w:ascii="Times New Roman" w:eastAsia="Calibri" w:hAnsi="Times New Roman"/>
        </w:rPr>
        <w:t xml:space="preserve"> (сумма пропись)</w:t>
      </w:r>
    </w:p>
    <w:p w14:paraId="2E78BC07" w14:textId="77777777" w:rsidR="00DC334D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68D22CFC" w14:textId="77777777" w:rsidR="00DC334D" w:rsidRDefault="00DC334D" w:rsidP="00DC334D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 Порядок и условия предоставления Субсидии</w:t>
      </w:r>
    </w:p>
    <w:p w14:paraId="6214B495" w14:textId="77777777" w:rsidR="00DC334D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4F60ADB1" w14:textId="77777777" w:rsidR="00DC334D" w:rsidRDefault="00DC334D" w:rsidP="00DC334D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3.1. Субсидия предоставляется при выполнении следующих условий:</w:t>
      </w:r>
    </w:p>
    <w:p w14:paraId="4AF438EA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3.1.1. наличие муниципального правового акта об утверждении перечня мероприятий (объектов), в целях </w:t>
      </w:r>
      <w:proofErr w:type="spellStart"/>
      <w:r>
        <w:rPr>
          <w:rFonts w:ascii="Times New Roman" w:eastAsia="Calibri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которых предоставляется Субсидия;</w:t>
      </w:r>
    </w:p>
    <w:p w14:paraId="16384C24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3.1.2. наличие в бюджете сельского поселения соответствующих бюджетных ассигнований на финансовое обеспечение части расходных обязательств, в целях </w:t>
      </w:r>
      <w:proofErr w:type="spellStart"/>
      <w:r>
        <w:rPr>
          <w:rFonts w:ascii="Times New Roman" w:eastAsia="Calibri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которых предоставляется Субсидия.</w:t>
      </w:r>
    </w:p>
    <w:p w14:paraId="08CDC079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3.2. Перечисление средств из бюджета Ханты-Мансийского района бюджету сельского поселения осуществляется в пределах суммы, необходимой для оплаты денежных обязательств по расходам Сельского поселения в размере фактической потребности.</w:t>
      </w:r>
    </w:p>
    <w:p w14:paraId="585D88B2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3.3. Субсидия перечисляется в бюджет Сельского поселения на счет, открытый Управлением Федерального казначейства по Ханты-Мансийскому автономному округу - Югре.</w:t>
      </w:r>
    </w:p>
    <w:p w14:paraId="1751EAFC" w14:textId="77777777" w:rsidR="00DC334D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3CB0829D" w14:textId="77777777" w:rsidR="00DC334D" w:rsidRDefault="00DC334D" w:rsidP="00DC334D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 Взаимодействие и обязанности сторон</w:t>
      </w:r>
    </w:p>
    <w:p w14:paraId="5A8F9C4C" w14:textId="77777777" w:rsidR="00DC334D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526BF297" w14:textId="77777777" w:rsidR="00DC334D" w:rsidRDefault="00DC334D" w:rsidP="00DC334D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4.1. Администрация Ханты-Мансийского района обязуется:</w:t>
      </w:r>
    </w:p>
    <w:p w14:paraId="124662AD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4.1.1. Обеспечить предоставление Субсидий в порядке и при соблюдении Сельским поселением условий предоставления Субсидии, установленных настоящим Соглашением.</w:t>
      </w:r>
    </w:p>
    <w:p w14:paraId="314435D4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4.1.2. Осуществлять контроль за соблюдением Сельским поселением условий предоставления Субсидии и других обязательств, предусмотренных настоящим Соглашением.</w:t>
      </w:r>
    </w:p>
    <w:p w14:paraId="20D1DB96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4.1.3. Осуществлять проверку документов, подтверждающих произведенные расходы из бюджета Сельского поселения, на возмещение которых предоставляется Субсидия.</w:t>
      </w:r>
    </w:p>
    <w:p w14:paraId="2DE1CD9A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4.1.4. В случае если Сельским поселением по состоянию на 31 декабря года предоставления Субсидии допущены нарушения обязательств, предусмотренных подпунктом 4.3.2 пункта 4.3 настоящего Соглашения, и указанные нарушения не устранены, предоставить расчет объема средств Субсидии, подлежащих возврату (сокращению) в бюджет Ханты-Мансийского района, в срок до 1 февраля года, следующего за годом предоставления Субсидии.</w:t>
      </w:r>
    </w:p>
    <w:p w14:paraId="4A996B0E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4.2. Администрация Ханты-Мансийского района вправе запрашивать у Сельского поселения документы и материалы, необходимые для осуществления контроля за соблюдением условий предоставления Субсидии и других обязательств, предусмотренных настоящим Соглашением.</w:t>
      </w:r>
    </w:p>
    <w:p w14:paraId="7AACD751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4.3. Сельское поселение обязуется:</w:t>
      </w:r>
    </w:p>
    <w:p w14:paraId="53CD3975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4.3.1. Обеспечить выполнение условий предоставления Субсидии, установленных пунктом 3.1 настоящего Соглашения.</w:t>
      </w:r>
    </w:p>
    <w:p w14:paraId="0322213D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4.3.2. В срок не позднее ____________ предоставлять в Администрацию Ханты-Мансийского района &lt;2&gt; отчет о ходе исполнения расходных обязательств в целях </w:t>
      </w:r>
      <w:proofErr w:type="spellStart"/>
      <w:r>
        <w:rPr>
          <w:rFonts w:ascii="Times New Roman" w:eastAsia="Calibri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которых предоставляется Субсидия, с приложением пояснительной записки с описанием результатов реализации мероприятия.</w:t>
      </w:r>
    </w:p>
    <w:p w14:paraId="4F61CB92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4.3.3. В случае получения соответствующего запроса обеспечивать предоставление Администрации Ханты-Мансийского района документов и материалов, необходимых для осуществления контроля за соблюдением условий предоставления Субсидии и других обязательств, предусмотренных настоящим Соглашением.</w:t>
      </w:r>
    </w:p>
    <w:p w14:paraId="75CB7289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4.3.4. Возвратить в бюджет района неиспользованный по состоянию на 1 января финансового года, следующего за отчетным, остаток средств Субсидии в сроки, установленные бюджетным законодательством Российской Федерации.</w:t>
      </w:r>
    </w:p>
    <w:p w14:paraId="18F5E217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4.3.5. Согласовывать с Администрацией Ханты-Мансийского района муниципальную программу, предусматривающую мероприятие </w:t>
      </w:r>
      <w:proofErr w:type="spellStart"/>
      <w:r>
        <w:rPr>
          <w:rFonts w:ascii="Times New Roman" w:eastAsia="Calibri" w:hAnsi="Times New Roman"/>
          <w:sz w:val="28"/>
          <w:szCs w:val="28"/>
        </w:rPr>
        <w:t>софинансируемое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в рамках настоящего Соглашения.</w:t>
      </w:r>
    </w:p>
    <w:p w14:paraId="2BEF4A9F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Согласовывать с Администрацией Ханты-Мансийского района изменения в данную муниципальную программу, которые влекут изменение объемов финансирования и (или) изменение состава мероприятий.</w:t>
      </w:r>
    </w:p>
    <w:p w14:paraId="160E8D6E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4.3.6. Выполнять иные обязательства, установленные бюджетным законодательством Российской Федерации и настоящим Соглашением.</w:t>
      </w:r>
    </w:p>
    <w:p w14:paraId="47547C5E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4.4. Сельское поселение вправе:</w:t>
      </w:r>
    </w:p>
    <w:p w14:paraId="0F33FFF6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4.4.1. Обращаться к Администрации Ханты-Мансийского района за разъяснениями в связи с исполнением настоящего Соглашения.</w:t>
      </w:r>
    </w:p>
    <w:p w14:paraId="58EF43BA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4.4.2. Предусмотреть в местном бюджете бюджетные ассигнования на исполнение расходного обязательства в объеме, превышающем размер расходного обязательства, в целях </w:t>
      </w:r>
      <w:proofErr w:type="spellStart"/>
      <w:r>
        <w:rPr>
          <w:rFonts w:ascii="Times New Roman" w:eastAsia="Calibri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которого предоставляется Субсидия.</w:t>
      </w:r>
    </w:p>
    <w:p w14:paraId="6E061BB9" w14:textId="77777777" w:rsidR="00DC334D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7B626A49" w14:textId="77777777" w:rsidR="00DC334D" w:rsidRDefault="00DC334D" w:rsidP="00DC334D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5. Ответственность сторон</w:t>
      </w:r>
    </w:p>
    <w:p w14:paraId="099469E2" w14:textId="77777777" w:rsidR="00DC334D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1DAEC437" w14:textId="77777777" w:rsidR="00DC334D" w:rsidRDefault="00DC334D" w:rsidP="00DC334D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5.1. В случае неисполнения или ненадлежащего исполнения своих обязанностей по настоящему Соглашению Стороны несут ответственность, предусмотренную законодательством Российской Федерации, Ханты-Мансийским автономным округом - Югры и Ханты-Мансийским районом.</w:t>
      </w:r>
    </w:p>
    <w:p w14:paraId="54AA45E6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5.2. В случае нецелевого использования Субсидии и (или) нарушения Сельским поселением условий ее предоставления (расходования), к Сельскому поселению применяются бюджетные меры принуждения, предусмотренные бюджетным законодательством Российской Федерации и (или) меры административной ответственности.</w:t>
      </w:r>
    </w:p>
    <w:p w14:paraId="2348732E" w14:textId="77777777" w:rsidR="00DC334D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2D777165" w14:textId="77777777" w:rsidR="00DC334D" w:rsidRDefault="00DC334D" w:rsidP="00DC334D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 Заключительные положения</w:t>
      </w:r>
    </w:p>
    <w:p w14:paraId="5A4606AF" w14:textId="77777777" w:rsidR="00DC334D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4B7B3CFE" w14:textId="77777777" w:rsidR="00DC334D" w:rsidRDefault="00DC334D" w:rsidP="00DC334D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</w:t>
      </w:r>
    </w:p>
    <w:p w14:paraId="51DFB8CF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6.2.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14:paraId="0EC1C38E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6.3. Настоящее Соглашение может быть дополнено, изменено или расторгнуто только по взаимному согласию Сторон. Все изменения и дополнения оформляются в виде дополнительных соглашений к настоящему Соглашению, которые являются его неотъемлемыми частями. Расторжение настоящего Соглашения оформляется отдельным соглашением.</w:t>
      </w:r>
    </w:p>
    <w:p w14:paraId="3A77D6B5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6.3. Настоящее Соглашение вступает в силу с момента подписания его Сторонами и действует в части перечисления субсидии до 31.12. 20____ года, в остальной части до полного исполнения обязательств.</w:t>
      </w:r>
    </w:p>
    <w:p w14:paraId="2274B978" w14:textId="77777777" w:rsidR="00DC334D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72FBF0A8" w14:textId="77777777" w:rsidR="00DC334D" w:rsidRDefault="00DC334D" w:rsidP="00DC334D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7. Юридические адреса и подписи Сторон</w:t>
      </w:r>
    </w:p>
    <w:p w14:paraId="464C427C" w14:textId="77777777" w:rsidR="00DC334D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769F66C9" w14:textId="77777777" w:rsidR="00DC334D" w:rsidRDefault="00DC334D" w:rsidP="00DC334D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Администрация Ханты-Мансийского района: Администрация Ханты-Мансийского района, ул. Гагарина, 214, г. Ханты-Мансийск, 628002</w:t>
      </w:r>
    </w:p>
    <w:p w14:paraId="5C3721C2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Сельское поселение: Муниципальное образование сельского поселения _____________.</w:t>
      </w:r>
    </w:p>
    <w:p w14:paraId="4A16E951" w14:textId="77777777" w:rsidR="00DC334D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6C019A18" w14:textId="77777777" w:rsidR="00DC334D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14818A79" w14:textId="77777777" w:rsidR="00DC334D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9"/>
        <w:gridCol w:w="2369"/>
        <w:gridCol w:w="614"/>
        <w:gridCol w:w="1649"/>
        <w:gridCol w:w="2790"/>
      </w:tblGrid>
      <w:tr w:rsidR="00DC334D" w14:paraId="3F8B40B3" w14:textId="77777777" w:rsidTr="00E64856">
        <w:tc>
          <w:tcPr>
            <w:tcW w:w="9071" w:type="dxa"/>
            <w:gridSpan w:val="5"/>
          </w:tcPr>
          <w:p w14:paraId="48AA1242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Подписи сторон:</w:t>
            </w:r>
          </w:p>
        </w:tc>
      </w:tr>
      <w:tr w:rsidR="00DC334D" w14:paraId="0FDF1B47" w14:textId="77777777" w:rsidTr="00E64856">
        <w:tc>
          <w:tcPr>
            <w:tcW w:w="4018" w:type="dxa"/>
            <w:gridSpan w:val="2"/>
          </w:tcPr>
          <w:p w14:paraId="5C3DDAE2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Администрация Ханты-Мансийского района:</w:t>
            </w:r>
          </w:p>
        </w:tc>
        <w:tc>
          <w:tcPr>
            <w:tcW w:w="614" w:type="dxa"/>
          </w:tcPr>
          <w:p w14:paraId="4C02F15C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439" w:type="dxa"/>
            <w:gridSpan w:val="2"/>
          </w:tcPr>
          <w:p w14:paraId="27F2276C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Сельское поселение</w:t>
            </w:r>
          </w:p>
        </w:tc>
      </w:tr>
      <w:tr w:rsidR="00DC334D" w14:paraId="2791BB62" w14:textId="77777777" w:rsidTr="00E64856">
        <w:tc>
          <w:tcPr>
            <w:tcW w:w="4018" w:type="dxa"/>
            <w:gridSpan w:val="2"/>
          </w:tcPr>
          <w:p w14:paraId="7D261961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Глава</w:t>
            </w:r>
          </w:p>
          <w:p w14:paraId="39A88CFC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Ханты-Мансийского района</w:t>
            </w:r>
          </w:p>
        </w:tc>
        <w:tc>
          <w:tcPr>
            <w:tcW w:w="614" w:type="dxa"/>
          </w:tcPr>
          <w:p w14:paraId="12356502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439" w:type="dxa"/>
            <w:gridSpan w:val="2"/>
          </w:tcPr>
          <w:p w14:paraId="2570BFD1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Глава сельского поселения</w:t>
            </w:r>
          </w:p>
          <w:p w14:paraId="717B7057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____________________________</w:t>
            </w:r>
          </w:p>
        </w:tc>
      </w:tr>
      <w:tr w:rsidR="00DC334D" w14:paraId="6DE64AF1" w14:textId="77777777" w:rsidTr="00E64856">
        <w:tc>
          <w:tcPr>
            <w:tcW w:w="1649" w:type="dxa"/>
          </w:tcPr>
          <w:p w14:paraId="1CCE6928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__________</w:t>
            </w:r>
          </w:p>
          <w:p w14:paraId="35A4F31B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(подпись)</w:t>
            </w:r>
          </w:p>
        </w:tc>
        <w:tc>
          <w:tcPr>
            <w:tcW w:w="2369" w:type="dxa"/>
          </w:tcPr>
          <w:p w14:paraId="140F28E7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______________</w:t>
            </w:r>
          </w:p>
          <w:p w14:paraId="24A0F472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(ФИО)</w:t>
            </w:r>
          </w:p>
        </w:tc>
        <w:tc>
          <w:tcPr>
            <w:tcW w:w="614" w:type="dxa"/>
          </w:tcPr>
          <w:p w14:paraId="4DCE7AAD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14:paraId="054520B5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__________</w:t>
            </w:r>
          </w:p>
          <w:p w14:paraId="48047BC5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(подпись)</w:t>
            </w:r>
          </w:p>
        </w:tc>
        <w:tc>
          <w:tcPr>
            <w:tcW w:w="2790" w:type="dxa"/>
          </w:tcPr>
          <w:p w14:paraId="6F0D215C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_________________</w:t>
            </w:r>
          </w:p>
          <w:p w14:paraId="65C5BCBB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(ФИО)</w:t>
            </w:r>
          </w:p>
        </w:tc>
      </w:tr>
      <w:tr w:rsidR="00DC334D" w14:paraId="028582A2" w14:textId="77777777" w:rsidTr="00E64856">
        <w:tc>
          <w:tcPr>
            <w:tcW w:w="4018" w:type="dxa"/>
            <w:gridSpan w:val="2"/>
          </w:tcPr>
          <w:p w14:paraId="36D5E6CE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«___» __________ 20___ года</w:t>
            </w:r>
          </w:p>
        </w:tc>
        <w:tc>
          <w:tcPr>
            <w:tcW w:w="614" w:type="dxa"/>
          </w:tcPr>
          <w:p w14:paraId="47042C00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439" w:type="dxa"/>
            <w:gridSpan w:val="2"/>
          </w:tcPr>
          <w:p w14:paraId="0618DA90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«___» __________ 20___ года</w:t>
            </w:r>
          </w:p>
        </w:tc>
      </w:tr>
      <w:tr w:rsidR="00DC334D" w14:paraId="0322C087" w14:textId="77777777" w:rsidTr="00E64856">
        <w:tc>
          <w:tcPr>
            <w:tcW w:w="4018" w:type="dxa"/>
            <w:gridSpan w:val="2"/>
          </w:tcPr>
          <w:p w14:paraId="56F13CCB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М.П.</w:t>
            </w:r>
          </w:p>
        </w:tc>
        <w:tc>
          <w:tcPr>
            <w:tcW w:w="614" w:type="dxa"/>
          </w:tcPr>
          <w:p w14:paraId="7FB61D93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439" w:type="dxa"/>
            <w:gridSpan w:val="2"/>
          </w:tcPr>
          <w:p w14:paraId="08997B7B" w14:textId="77777777" w:rsidR="00DC334D" w:rsidRDefault="00DC334D" w:rsidP="00E64856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М.П.</w:t>
            </w:r>
          </w:p>
        </w:tc>
      </w:tr>
    </w:tbl>
    <w:p w14:paraId="6740C046" w14:textId="77777777" w:rsidR="00DC334D" w:rsidRDefault="00DC334D" w:rsidP="00DC334D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14:paraId="3A1D3757" w14:textId="77777777" w:rsidR="00DC334D" w:rsidRDefault="00DC334D" w:rsidP="00DC334D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--------------------------------</w:t>
      </w:r>
    </w:p>
    <w:p w14:paraId="0DE0E365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&lt;1&gt; Уровень </w:t>
      </w:r>
      <w:proofErr w:type="spellStart"/>
      <w:r>
        <w:rPr>
          <w:rFonts w:ascii="Times New Roman" w:eastAsia="Calibri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расходных обязательств сельских поселений за счет средств бюджета Ханты-Мансийского района и средств бюджетов сельских поселений устанавливается с учетом уровня расчетной бюджетной обеспеченности:</w:t>
      </w:r>
    </w:p>
    <w:p w14:paraId="0780448E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уровне расчетной бюджетной обеспеченности от 0,1 до 1 - за счет средств бюджета Ханты-Мансийского района 99%, за счет средств бюджетов сельских поселений 1%;</w:t>
      </w:r>
    </w:p>
    <w:p w14:paraId="5ED2AB2A" w14:textId="77777777" w:rsidR="00DC334D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уровне расчетной бюджетной обеспеченности свыше 1 - за счет средств бюджета Ханты-Мансийского района 95%, за счет средств бюджетов сельских поселений 5%;</w:t>
      </w:r>
    </w:p>
    <w:p w14:paraId="52FD5135" w14:textId="77777777" w:rsidR="00DC334D" w:rsidRPr="008B6855" w:rsidRDefault="00DC334D" w:rsidP="00DC334D">
      <w:pPr>
        <w:autoSpaceDE w:val="0"/>
        <w:autoSpaceDN w:val="0"/>
        <w:adjustRightInd w:val="0"/>
        <w:spacing w:before="28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&lt;2&gt; Отчет предоставляется в структурное подразделение Администрации Ханты-Мансийского района в сфере деятельности которого предоставляется субсидия из бюджета Ханты-Мансийского района.</w:t>
      </w:r>
    </w:p>
    <w:p w14:paraId="5B214E1F" w14:textId="77777777" w:rsidR="00DC334D" w:rsidRDefault="00DC334D" w:rsidP="00DC334D">
      <w:pPr>
        <w:autoSpaceDE w:val="0"/>
        <w:autoSpaceDN w:val="0"/>
        <w:adjustRightInd w:val="0"/>
        <w:ind w:firstLine="539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».</w:t>
      </w:r>
    </w:p>
    <w:p w14:paraId="580502BB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534692F4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55807E5F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3D7CD349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78C26A03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5569F4C4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5CDFF0D2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16269E87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60AB6810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2AC41032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3EAE1499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37590188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6C9C90FA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4D72A71A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42817A05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7C32E908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4822C23B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788221AE" w14:textId="77777777" w:rsidR="00DC334D" w:rsidRDefault="00DC334D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02486B2E" w14:textId="120042FC" w:rsidR="00801E65" w:rsidRPr="000E4BE9" w:rsidRDefault="000E4BE9" w:rsidP="000E4BE9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</w:t>
      </w:r>
      <w:r w:rsidR="00502ED1" w:rsidRPr="000E4BE9">
        <w:rPr>
          <w:rFonts w:ascii="Times New Roman" w:hAnsi="Times New Roman"/>
          <w:sz w:val="28"/>
          <w:szCs w:val="28"/>
        </w:rPr>
        <w:t xml:space="preserve">иложение </w:t>
      </w:r>
      <w:r w:rsidR="00DC334D">
        <w:rPr>
          <w:rFonts w:ascii="Times New Roman" w:hAnsi="Times New Roman"/>
          <w:sz w:val="28"/>
          <w:szCs w:val="28"/>
        </w:rPr>
        <w:t>2</w:t>
      </w:r>
    </w:p>
    <w:p w14:paraId="2F446D26" w14:textId="77777777" w:rsidR="00502ED1" w:rsidRDefault="00502ED1" w:rsidP="00502ED1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Думы</w:t>
      </w:r>
    </w:p>
    <w:p w14:paraId="6F1C0F70" w14:textId="77777777" w:rsidR="00502ED1" w:rsidRDefault="00502ED1" w:rsidP="00502ED1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22893B38" w14:textId="77777777" w:rsidR="00502ED1" w:rsidRDefault="00502ED1" w:rsidP="00502ED1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00.12.2025 №00</w:t>
      </w:r>
    </w:p>
    <w:p w14:paraId="05B18CD1" w14:textId="77777777" w:rsidR="00801E65" w:rsidRDefault="00801E65" w:rsidP="00F858EE">
      <w:pPr>
        <w:pStyle w:val="a3"/>
        <w:ind w:left="1068"/>
        <w:rPr>
          <w:rFonts w:ascii="Times New Roman" w:hAnsi="Times New Roman"/>
          <w:sz w:val="28"/>
          <w:szCs w:val="28"/>
        </w:rPr>
      </w:pPr>
    </w:p>
    <w:p w14:paraId="0773ED9E" w14:textId="2F1669C2" w:rsidR="00801E65" w:rsidRDefault="00502ED1" w:rsidP="00502ED1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2 </w:t>
      </w:r>
    </w:p>
    <w:p w14:paraId="056F8903" w14:textId="77777777" w:rsidR="00502ED1" w:rsidRDefault="00502ED1" w:rsidP="00502ED1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eastAsia="Calibri" w:hAnsi="Times New Roman"/>
          <w:sz w:val="28"/>
          <w:szCs w:val="28"/>
        </w:rPr>
        <w:t>Правилам предоставления</w:t>
      </w:r>
    </w:p>
    <w:p w14:paraId="22E7FDED" w14:textId="77777777" w:rsidR="00502ED1" w:rsidRDefault="00502ED1" w:rsidP="00502ED1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межбюджетных трансфертов</w:t>
      </w:r>
    </w:p>
    <w:p w14:paraId="39052BAA" w14:textId="77777777" w:rsidR="00502ED1" w:rsidRDefault="00502ED1" w:rsidP="00502ED1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из бюджета Ханты-Мансийского района</w:t>
      </w:r>
    </w:p>
    <w:p w14:paraId="1668E5F0" w14:textId="77777777" w:rsidR="00502ED1" w:rsidRDefault="00502ED1" w:rsidP="00502ED1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бюджетам сельских поселений»</w:t>
      </w:r>
    </w:p>
    <w:p w14:paraId="5149DF1C" w14:textId="77777777" w:rsidR="00502ED1" w:rsidRDefault="00502ED1" w:rsidP="00502ED1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</w:p>
    <w:p w14:paraId="367B8E52" w14:textId="77777777" w:rsidR="00801E65" w:rsidRPr="005D31DC" w:rsidRDefault="00801E65" w:rsidP="005D31DC">
      <w:pPr>
        <w:ind w:firstLine="0"/>
        <w:rPr>
          <w:rFonts w:ascii="Times New Roman" w:hAnsi="Times New Roman"/>
          <w:sz w:val="28"/>
          <w:szCs w:val="28"/>
        </w:rPr>
      </w:pPr>
    </w:p>
    <w:p w14:paraId="3D0FBF40" w14:textId="77777777" w:rsidR="00801E65" w:rsidRDefault="002244B4" w:rsidP="002244B4">
      <w:pPr>
        <w:pStyle w:val="a3"/>
        <w:ind w:left="106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прогнозных показателях по доходам, расходам и источникам финансирования дефицита бюджета сельского поселения на текущий финансовый год</w:t>
      </w:r>
    </w:p>
    <w:p w14:paraId="2028BD77" w14:textId="77777777" w:rsidR="00801E65" w:rsidRDefault="00801E65" w:rsidP="004B16EB">
      <w:pPr>
        <w:pStyle w:val="a3"/>
        <w:ind w:left="0"/>
        <w:rPr>
          <w:rFonts w:ascii="Times New Roman" w:hAnsi="Times New Roman"/>
          <w:sz w:val="28"/>
          <w:szCs w:val="28"/>
        </w:rPr>
      </w:pPr>
    </w:p>
    <w:tbl>
      <w:tblPr>
        <w:tblW w:w="10116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497"/>
        <w:gridCol w:w="2454"/>
        <w:gridCol w:w="2308"/>
        <w:gridCol w:w="2278"/>
        <w:gridCol w:w="2579"/>
      </w:tblGrid>
      <w:tr w:rsidR="00744680" w:rsidRPr="009016ED" w14:paraId="4D9ABFD8" w14:textId="77777777" w:rsidTr="005D31DC">
        <w:trPr>
          <w:trHeight w:val="184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2F15" w14:textId="77777777" w:rsidR="00744680" w:rsidRPr="009016ED" w:rsidRDefault="00744680" w:rsidP="009016ED">
            <w:pPr>
              <w:ind w:firstLine="0"/>
              <w:jc w:val="center"/>
              <w:rPr>
                <w:rFonts w:cs="Arial"/>
                <w:color w:val="333333"/>
                <w:sz w:val="26"/>
                <w:szCs w:val="26"/>
              </w:rPr>
            </w:pPr>
            <w:r w:rsidRPr="009016ED">
              <w:rPr>
                <w:rFonts w:cs="Arial"/>
                <w:color w:val="333333"/>
                <w:sz w:val="26"/>
                <w:szCs w:val="26"/>
              </w:rPr>
              <w:t>№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22F4" w14:textId="77777777" w:rsidR="00744680" w:rsidRPr="009016ED" w:rsidRDefault="00744680" w:rsidP="009016ED">
            <w:pPr>
              <w:ind w:firstLine="0"/>
              <w:jc w:val="center"/>
              <w:rPr>
                <w:rFonts w:ascii="Times New Roman" w:hAnsi="Times New Roman"/>
                <w:color w:val="333333"/>
                <w:sz w:val="27"/>
                <w:szCs w:val="27"/>
              </w:rPr>
            </w:pPr>
            <w:r w:rsidRPr="009016ED">
              <w:rPr>
                <w:rFonts w:ascii="Times New Roman" w:hAnsi="Times New Roman"/>
                <w:color w:val="333333"/>
                <w:spacing w:val="-2"/>
                <w:sz w:val="27"/>
                <w:szCs w:val="22"/>
              </w:rPr>
              <w:t>Наименование показателей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BAD0" w14:textId="77777777" w:rsidR="00744680" w:rsidRPr="009016ED" w:rsidRDefault="00744680" w:rsidP="009016ED">
            <w:pPr>
              <w:ind w:firstLine="0"/>
              <w:jc w:val="center"/>
              <w:rPr>
                <w:rFonts w:ascii="Times New Roman" w:hAnsi="Times New Roman"/>
                <w:color w:val="333333"/>
                <w:sz w:val="27"/>
                <w:szCs w:val="27"/>
              </w:rPr>
            </w:pPr>
            <w:r>
              <w:rPr>
                <w:rFonts w:ascii="Times New Roman" w:hAnsi="Times New Roman"/>
                <w:color w:val="333333"/>
                <w:spacing w:val="-2"/>
                <w:sz w:val="27"/>
                <w:szCs w:val="22"/>
              </w:rPr>
              <w:t>Утвержденный бюджет*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A50A" w14:textId="77777777" w:rsidR="00744680" w:rsidRPr="009016ED" w:rsidRDefault="00744680" w:rsidP="009016ED">
            <w:pPr>
              <w:ind w:firstLine="0"/>
              <w:jc w:val="center"/>
              <w:rPr>
                <w:rFonts w:ascii="Times New Roman" w:hAnsi="Times New Roman"/>
                <w:color w:val="333333"/>
                <w:sz w:val="27"/>
                <w:szCs w:val="27"/>
              </w:rPr>
            </w:pPr>
            <w:r w:rsidRPr="009016ED">
              <w:rPr>
                <w:rFonts w:ascii="Times New Roman" w:hAnsi="Times New Roman"/>
                <w:color w:val="333333"/>
                <w:spacing w:val="-2"/>
                <w:sz w:val="27"/>
                <w:szCs w:val="22"/>
              </w:rPr>
              <w:t>Исполнено за отчетный период</w:t>
            </w:r>
            <w:r>
              <w:rPr>
                <w:rFonts w:ascii="Times New Roman" w:hAnsi="Times New Roman"/>
                <w:color w:val="333333"/>
                <w:spacing w:val="-2"/>
                <w:sz w:val="27"/>
                <w:szCs w:val="22"/>
              </w:rPr>
              <w:t xml:space="preserve"> текущего финансового года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448E" w14:textId="77777777" w:rsidR="00744680" w:rsidRPr="009016ED" w:rsidRDefault="00744680" w:rsidP="009016ED">
            <w:pPr>
              <w:ind w:firstLine="0"/>
              <w:jc w:val="center"/>
              <w:rPr>
                <w:rFonts w:ascii="Times New Roman" w:hAnsi="Times New Roman"/>
                <w:color w:val="333333"/>
                <w:sz w:val="27"/>
                <w:szCs w:val="27"/>
              </w:rPr>
            </w:pPr>
            <w:r w:rsidRPr="009016ED">
              <w:rPr>
                <w:rFonts w:ascii="Times New Roman" w:hAnsi="Times New Roman"/>
                <w:color w:val="333333"/>
                <w:sz w:val="27"/>
                <w:szCs w:val="27"/>
              </w:rPr>
              <w:t>П</w:t>
            </w:r>
            <w:r w:rsidRPr="009016ED">
              <w:rPr>
                <w:rFonts w:ascii="Times New Roman" w:hAnsi="Times New Roman"/>
                <w:color w:val="161618"/>
                <w:sz w:val="27"/>
                <w:szCs w:val="27"/>
              </w:rPr>
              <w:t>р</w:t>
            </w:r>
            <w:r w:rsidRPr="009016ED">
              <w:rPr>
                <w:rFonts w:ascii="Times New Roman" w:hAnsi="Times New Roman"/>
                <w:color w:val="333333"/>
                <w:sz w:val="27"/>
                <w:szCs w:val="27"/>
              </w:rPr>
              <w:t>огноз ис</w:t>
            </w:r>
            <w:r w:rsidRPr="009016ED">
              <w:rPr>
                <w:rFonts w:ascii="Times New Roman" w:hAnsi="Times New Roman"/>
                <w:color w:val="161618"/>
                <w:sz w:val="27"/>
                <w:szCs w:val="27"/>
              </w:rPr>
              <w:t>п</w:t>
            </w:r>
            <w:r w:rsidRPr="009016ED">
              <w:rPr>
                <w:rFonts w:ascii="Times New Roman" w:hAnsi="Times New Roman"/>
                <w:color w:val="333333"/>
                <w:sz w:val="27"/>
                <w:szCs w:val="27"/>
              </w:rPr>
              <w:t xml:space="preserve">олнения бюджета на конец текущего </w:t>
            </w:r>
            <w:r>
              <w:rPr>
                <w:rFonts w:ascii="Times New Roman" w:hAnsi="Times New Roman"/>
                <w:color w:val="333333"/>
                <w:sz w:val="27"/>
                <w:szCs w:val="27"/>
              </w:rPr>
              <w:t xml:space="preserve">финансового </w:t>
            </w:r>
            <w:r w:rsidRPr="009016ED">
              <w:rPr>
                <w:rFonts w:ascii="Times New Roman" w:hAnsi="Times New Roman"/>
                <w:color w:val="333333"/>
                <w:sz w:val="27"/>
                <w:szCs w:val="27"/>
              </w:rPr>
              <w:t>года</w:t>
            </w:r>
          </w:p>
        </w:tc>
      </w:tr>
      <w:tr w:rsidR="00744680" w:rsidRPr="009016ED" w14:paraId="53A3438E" w14:textId="77777777" w:rsidTr="005D31DC">
        <w:trPr>
          <w:trHeight w:val="311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AD84" w14:textId="77777777" w:rsidR="00744680" w:rsidRPr="009016ED" w:rsidRDefault="00744680" w:rsidP="009016ED">
            <w:pPr>
              <w:ind w:firstLine="0"/>
              <w:jc w:val="center"/>
              <w:rPr>
                <w:rFonts w:ascii="Times New Roman" w:hAnsi="Times New Roman"/>
                <w:color w:val="161618"/>
              </w:rPr>
            </w:pPr>
            <w:r w:rsidRPr="009016ED">
              <w:rPr>
                <w:rFonts w:ascii="Times New Roman" w:hAnsi="Times New Roman"/>
                <w:color w:val="161618"/>
                <w:w w:val="106"/>
                <w:szCs w:val="22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77F1" w14:textId="77777777" w:rsidR="00744680" w:rsidRPr="009016ED" w:rsidRDefault="00744680" w:rsidP="009016ED">
            <w:pPr>
              <w:ind w:firstLine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9016ED">
              <w:rPr>
                <w:rFonts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5456" w14:textId="77777777" w:rsidR="00744680" w:rsidRPr="009016ED" w:rsidRDefault="00744680" w:rsidP="009016ED">
            <w:pPr>
              <w:ind w:firstLine="0"/>
              <w:jc w:val="center"/>
              <w:rPr>
                <w:rFonts w:ascii="Times New Roman" w:hAnsi="Times New Roman"/>
                <w:color w:val="333333"/>
              </w:rPr>
            </w:pPr>
            <w:r w:rsidRPr="009016ED">
              <w:rPr>
                <w:rFonts w:ascii="Times New Roman" w:hAnsi="Times New Roman"/>
                <w:color w:val="333333"/>
                <w:w w:val="109"/>
                <w:szCs w:val="22"/>
              </w:rPr>
              <w:t>3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1D6A" w14:textId="77777777" w:rsidR="00744680" w:rsidRPr="009016ED" w:rsidRDefault="00744680" w:rsidP="009016ED">
            <w:pPr>
              <w:ind w:firstLine="0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w w:val="109"/>
                <w:szCs w:val="22"/>
              </w:rPr>
              <w:t>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51DC" w14:textId="77777777" w:rsidR="00744680" w:rsidRPr="009016ED" w:rsidRDefault="00744680" w:rsidP="009016ED">
            <w:pPr>
              <w:ind w:firstLine="0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w w:val="107"/>
                <w:szCs w:val="22"/>
              </w:rPr>
              <w:t>6</w:t>
            </w:r>
          </w:p>
        </w:tc>
      </w:tr>
      <w:tr w:rsidR="00744680" w:rsidRPr="009016ED" w14:paraId="3E41A32D" w14:textId="77777777" w:rsidTr="005D31DC">
        <w:trPr>
          <w:trHeight w:val="36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883C" w14:textId="77777777" w:rsidR="00744680" w:rsidRPr="009016ED" w:rsidRDefault="00744680" w:rsidP="009016ED">
            <w:pPr>
              <w:ind w:firstLine="0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016ED">
              <w:rPr>
                <w:rFonts w:ascii="Times New Roman" w:hAnsi="Times New Roman"/>
                <w:color w:val="333333"/>
                <w:w w:val="107"/>
                <w:sz w:val="28"/>
                <w:szCs w:val="22"/>
              </w:rPr>
              <w:t>I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43FB" w14:textId="77777777" w:rsidR="00744680" w:rsidRPr="009016ED" w:rsidRDefault="00744680" w:rsidP="002244B4">
            <w:pPr>
              <w:ind w:firstLine="0"/>
              <w:rPr>
                <w:rFonts w:ascii="Times New Roman" w:hAnsi="Times New Roman"/>
                <w:color w:val="333333"/>
                <w:sz w:val="27"/>
                <w:szCs w:val="27"/>
              </w:rPr>
            </w:pPr>
            <w:r w:rsidRPr="009016ED">
              <w:rPr>
                <w:rFonts w:ascii="Times New Roman" w:hAnsi="Times New Roman"/>
                <w:color w:val="333333"/>
                <w:w w:val="105"/>
                <w:sz w:val="27"/>
                <w:szCs w:val="22"/>
              </w:rPr>
              <w:t xml:space="preserve">Доходы </w:t>
            </w:r>
            <w:r w:rsidRPr="009016ED">
              <w:rPr>
                <w:rFonts w:ascii="Times New Roman" w:hAnsi="Times New Roman"/>
                <w:color w:val="161618"/>
                <w:w w:val="105"/>
                <w:sz w:val="27"/>
                <w:szCs w:val="27"/>
              </w:rPr>
              <w:t xml:space="preserve">- </w:t>
            </w:r>
            <w:r w:rsidRPr="009016ED">
              <w:rPr>
                <w:rFonts w:ascii="Times New Roman" w:hAnsi="Times New Roman"/>
                <w:color w:val="333333"/>
                <w:w w:val="105"/>
                <w:sz w:val="27"/>
                <w:szCs w:val="27"/>
              </w:rPr>
              <w:t>всего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DA63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016ED">
              <w:rPr>
                <w:rFonts w:ascii="Times New Roman" w:hAnsi="Times New Roman"/>
                <w:color w:val="000000"/>
                <w:szCs w:val="22"/>
              </w:rPr>
              <w:t> 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D883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016ED">
              <w:rPr>
                <w:rFonts w:ascii="Times New Roman" w:hAnsi="Times New Roman"/>
                <w:color w:val="000000"/>
                <w:szCs w:val="22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FD8B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016ED">
              <w:rPr>
                <w:rFonts w:ascii="Times New Roman" w:hAnsi="Times New Roman"/>
                <w:color w:val="000000"/>
                <w:szCs w:val="22"/>
              </w:rPr>
              <w:t> </w:t>
            </w:r>
          </w:p>
        </w:tc>
      </w:tr>
      <w:tr w:rsidR="00744680" w:rsidRPr="009016ED" w14:paraId="72138AF4" w14:textId="77777777" w:rsidTr="005D31DC">
        <w:trPr>
          <w:trHeight w:val="591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BB8D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2"/>
              </w:rPr>
              <w:t> 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117FE" w14:textId="77777777" w:rsidR="00744680" w:rsidRPr="009016ED" w:rsidRDefault="00744680" w:rsidP="002244B4">
            <w:pPr>
              <w:ind w:firstLineChars="300" w:firstLine="886"/>
              <w:rPr>
                <w:rFonts w:ascii="Times New Roman" w:hAnsi="Times New Roman"/>
                <w:color w:val="333333"/>
                <w:sz w:val="27"/>
                <w:szCs w:val="27"/>
              </w:rPr>
            </w:pPr>
            <w:r w:rsidRPr="009016ED">
              <w:rPr>
                <w:rFonts w:ascii="Times New Roman" w:hAnsi="Times New Roman"/>
                <w:color w:val="333333"/>
                <w:w w:val="110"/>
                <w:sz w:val="27"/>
                <w:szCs w:val="22"/>
              </w:rPr>
              <w:t>из них: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4A36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2"/>
              </w:rPr>
              <w:t> 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B26A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2"/>
              </w:rPr>
              <w:t> 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5A36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2"/>
              </w:rPr>
              <w:t> </w:t>
            </w:r>
          </w:p>
        </w:tc>
      </w:tr>
      <w:tr w:rsidR="00744680" w:rsidRPr="009016ED" w14:paraId="3EC1C3BC" w14:textId="77777777" w:rsidTr="005D31DC">
        <w:trPr>
          <w:trHeight w:val="3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9B76" w14:textId="77777777" w:rsidR="00744680" w:rsidRPr="009016ED" w:rsidRDefault="00744680" w:rsidP="009016ED">
            <w:pPr>
              <w:ind w:firstLine="0"/>
              <w:jc w:val="center"/>
              <w:rPr>
                <w:rFonts w:ascii="Times New Roman" w:hAnsi="Times New Roman"/>
                <w:color w:val="161618"/>
                <w:sz w:val="27"/>
                <w:szCs w:val="27"/>
              </w:rPr>
            </w:pPr>
            <w:r w:rsidRPr="009016ED">
              <w:rPr>
                <w:rFonts w:ascii="Times New Roman" w:hAnsi="Times New Roman"/>
                <w:color w:val="161618"/>
                <w:sz w:val="27"/>
                <w:szCs w:val="27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0291" w14:textId="77777777" w:rsidR="00744680" w:rsidRPr="009016ED" w:rsidRDefault="00744680" w:rsidP="002244B4">
            <w:pPr>
              <w:ind w:firstLine="0"/>
              <w:rPr>
                <w:rFonts w:ascii="Times New Roman" w:hAnsi="Times New Roman"/>
                <w:color w:val="333333"/>
                <w:sz w:val="27"/>
                <w:szCs w:val="27"/>
              </w:rPr>
            </w:pPr>
            <w:r w:rsidRPr="009016ED">
              <w:rPr>
                <w:rFonts w:ascii="Times New Roman" w:hAnsi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4286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2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0451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2"/>
              </w:rPr>
              <w:t> 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7803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2"/>
              </w:rPr>
              <w:t> </w:t>
            </w:r>
          </w:p>
        </w:tc>
      </w:tr>
      <w:tr w:rsidR="00744680" w:rsidRPr="009016ED" w14:paraId="71813F10" w14:textId="77777777" w:rsidTr="005D31DC">
        <w:trPr>
          <w:trHeight w:val="32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E96D" w14:textId="77777777" w:rsidR="00744680" w:rsidRPr="009016ED" w:rsidRDefault="00744680" w:rsidP="009016ED">
            <w:pPr>
              <w:ind w:firstLine="0"/>
              <w:jc w:val="center"/>
              <w:rPr>
                <w:rFonts w:ascii="Times New Roman" w:hAnsi="Times New Roman"/>
                <w:color w:val="313131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313131"/>
                <w:sz w:val="26"/>
                <w:szCs w:val="26"/>
              </w:rPr>
              <w:t>II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C42D" w14:textId="77777777" w:rsidR="00744680" w:rsidRPr="009016ED" w:rsidRDefault="00744680" w:rsidP="002244B4">
            <w:pPr>
              <w:ind w:firstLine="0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1A1A1A"/>
                <w:w w:val="105"/>
                <w:sz w:val="26"/>
                <w:szCs w:val="22"/>
              </w:rPr>
              <w:t>Рас</w:t>
            </w:r>
            <w:r w:rsidRPr="009016ED">
              <w:rPr>
                <w:rFonts w:ascii="Times New Roman" w:hAnsi="Times New Roman"/>
                <w:color w:val="484848"/>
                <w:w w:val="105"/>
                <w:sz w:val="26"/>
                <w:szCs w:val="26"/>
              </w:rPr>
              <w:t xml:space="preserve">ходы </w:t>
            </w:r>
            <w:r w:rsidRPr="009016ED">
              <w:rPr>
                <w:rFonts w:ascii="Times New Roman" w:hAnsi="Times New Roman"/>
                <w:color w:val="313131"/>
                <w:w w:val="105"/>
                <w:sz w:val="26"/>
                <w:szCs w:val="26"/>
              </w:rPr>
              <w:t>- всего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DA6D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4689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E5CA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744680" w:rsidRPr="009016ED" w14:paraId="595301AE" w14:textId="77777777" w:rsidTr="005D31DC">
        <w:trPr>
          <w:trHeight w:val="32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2A00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016E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E5BE" w14:textId="77777777" w:rsidR="00744680" w:rsidRPr="009016ED" w:rsidRDefault="00744680" w:rsidP="002244B4">
            <w:pPr>
              <w:ind w:firstLineChars="300" w:firstLine="853"/>
              <w:rPr>
                <w:rFonts w:ascii="Times New Roman" w:hAnsi="Times New Roman"/>
                <w:color w:val="313131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313131"/>
                <w:w w:val="110"/>
                <w:sz w:val="26"/>
                <w:szCs w:val="22"/>
              </w:rPr>
              <w:t>из них: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7626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016E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7EA0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016E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8C7B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016E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744680" w:rsidRPr="009016ED" w14:paraId="23913141" w14:textId="77777777" w:rsidTr="005D31DC">
        <w:trPr>
          <w:trHeight w:val="36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567D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16ED">
              <w:rPr>
                <w:rFonts w:ascii="Times New Roman" w:hAnsi="Times New Roman"/>
                <w:color w:val="000000"/>
                <w:sz w:val="28"/>
                <w:szCs w:val="2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D0ED" w14:textId="77777777" w:rsidR="00744680" w:rsidRPr="009016ED" w:rsidRDefault="00744680" w:rsidP="002244B4">
            <w:pPr>
              <w:ind w:firstLine="0"/>
              <w:rPr>
                <w:rFonts w:ascii="Times New Roman" w:hAnsi="Times New Roman"/>
                <w:color w:val="313131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313131"/>
                <w:sz w:val="26"/>
                <w:szCs w:val="26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F3EE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2"/>
              </w:rPr>
              <w:t> 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D783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2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A5B6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2"/>
              </w:rPr>
              <w:t> </w:t>
            </w:r>
          </w:p>
        </w:tc>
      </w:tr>
      <w:tr w:rsidR="00744680" w:rsidRPr="009016ED" w14:paraId="45103272" w14:textId="77777777" w:rsidTr="005D31DC">
        <w:trPr>
          <w:trHeight w:val="68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4117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C4DA" w14:textId="77777777" w:rsidR="00744680" w:rsidRPr="009016ED" w:rsidRDefault="00744680" w:rsidP="002244B4">
            <w:pPr>
              <w:ind w:firstLine="0"/>
              <w:rPr>
                <w:rFonts w:ascii="Times New Roman" w:hAnsi="Times New Roman"/>
                <w:color w:val="313131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313131"/>
                <w:w w:val="105"/>
                <w:sz w:val="26"/>
                <w:szCs w:val="22"/>
              </w:rPr>
              <w:t>Профицит (</w:t>
            </w:r>
            <w:r w:rsidRPr="009016ED">
              <w:rPr>
                <w:rFonts w:cs="Arial"/>
                <w:color w:val="484848"/>
                <w:w w:val="105"/>
                <w:sz w:val="29"/>
                <w:szCs w:val="29"/>
              </w:rPr>
              <w:t>+</w:t>
            </w:r>
            <w:r w:rsidRPr="009016ED">
              <w:rPr>
                <w:rFonts w:cs="Arial"/>
                <w:color w:val="313131"/>
                <w:w w:val="105"/>
                <w:sz w:val="29"/>
                <w:szCs w:val="29"/>
              </w:rPr>
              <w:t xml:space="preserve">), </w:t>
            </w:r>
            <w:r w:rsidRPr="009016ED">
              <w:rPr>
                <w:rFonts w:ascii="Times New Roman" w:hAnsi="Times New Roman"/>
                <w:color w:val="484848"/>
                <w:w w:val="105"/>
                <w:sz w:val="26"/>
                <w:szCs w:val="26"/>
              </w:rPr>
              <w:t xml:space="preserve">дефицит </w:t>
            </w:r>
            <w:r w:rsidRPr="009016ED">
              <w:rPr>
                <w:rFonts w:ascii="Times New Roman" w:hAnsi="Times New Roman"/>
                <w:color w:val="313131"/>
                <w:w w:val="105"/>
                <w:sz w:val="26"/>
                <w:szCs w:val="26"/>
              </w:rPr>
              <w:t>(-)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D38F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2"/>
              </w:rPr>
              <w:t> 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F23C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2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C71C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2"/>
              </w:rPr>
              <w:t> </w:t>
            </w:r>
          </w:p>
        </w:tc>
      </w:tr>
      <w:tr w:rsidR="00744680" w:rsidRPr="009016ED" w14:paraId="6077C952" w14:textId="77777777" w:rsidTr="005D31DC">
        <w:trPr>
          <w:trHeight w:val="1081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1EE0" w14:textId="77777777" w:rsidR="00744680" w:rsidRPr="009016ED" w:rsidRDefault="00744680" w:rsidP="009016ED">
            <w:pPr>
              <w:ind w:firstLine="0"/>
              <w:jc w:val="center"/>
              <w:rPr>
                <w:rFonts w:ascii="Times New Roman" w:hAnsi="Times New Roman"/>
                <w:color w:val="262626"/>
                <w:sz w:val="29"/>
                <w:szCs w:val="29"/>
              </w:rPr>
            </w:pPr>
            <w:r w:rsidRPr="009016ED">
              <w:rPr>
                <w:rFonts w:ascii="Times New Roman" w:hAnsi="Times New Roman"/>
                <w:color w:val="262626"/>
                <w:spacing w:val="-5"/>
                <w:sz w:val="29"/>
                <w:szCs w:val="22"/>
              </w:rPr>
              <w:t>III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4839" w14:textId="77777777" w:rsidR="00744680" w:rsidRPr="009016ED" w:rsidRDefault="00744680" w:rsidP="002244B4">
            <w:pPr>
              <w:ind w:firstLine="0"/>
              <w:rPr>
                <w:rFonts w:ascii="Times New Roman" w:hAnsi="Times New Roman"/>
                <w:color w:val="3B3B3B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3B3B3B"/>
                <w:sz w:val="26"/>
                <w:szCs w:val="26"/>
              </w:rPr>
              <w:t xml:space="preserve">Источники </w:t>
            </w:r>
            <w:r w:rsidRPr="009016ED">
              <w:rPr>
                <w:rFonts w:ascii="Times New Roman" w:hAnsi="Times New Roman"/>
                <w:color w:val="262626"/>
                <w:sz w:val="26"/>
                <w:szCs w:val="26"/>
              </w:rPr>
              <w:t xml:space="preserve">финансирования </w:t>
            </w:r>
            <w:r w:rsidRPr="009016ED">
              <w:rPr>
                <w:rFonts w:ascii="Times New Roman" w:hAnsi="Times New Roman"/>
                <w:color w:val="3B3B3B"/>
                <w:sz w:val="26"/>
                <w:szCs w:val="26"/>
              </w:rPr>
              <w:t>дефицита бюджета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8C2D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2"/>
              </w:rPr>
              <w:t> 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492F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2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3159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000000"/>
                <w:sz w:val="26"/>
                <w:szCs w:val="22"/>
              </w:rPr>
              <w:t> </w:t>
            </w:r>
          </w:p>
        </w:tc>
      </w:tr>
      <w:tr w:rsidR="00744680" w:rsidRPr="009016ED" w14:paraId="0021F98E" w14:textId="77777777" w:rsidTr="005D31DC">
        <w:trPr>
          <w:trHeight w:val="325"/>
        </w:trPr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734324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016ED">
              <w:rPr>
                <w:rFonts w:ascii="Times New Roman" w:hAnsi="Times New Roman"/>
                <w:color w:val="000000"/>
                <w:szCs w:val="2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E3B05E" w14:textId="77777777" w:rsidR="00744680" w:rsidRPr="009016ED" w:rsidRDefault="00744680" w:rsidP="009016ED">
            <w:pPr>
              <w:ind w:firstLineChars="300" w:firstLine="853"/>
              <w:jc w:val="left"/>
              <w:rPr>
                <w:rFonts w:ascii="Times New Roman" w:hAnsi="Times New Roman"/>
                <w:color w:val="262626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262626"/>
                <w:w w:val="110"/>
                <w:sz w:val="26"/>
                <w:szCs w:val="22"/>
              </w:rPr>
              <w:t>из них: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F1DC63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016ED">
              <w:rPr>
                <w:rFonts w:ascii="Times New Roman" w:hAnsi="Times New Roman"/>
                <w:color w:val="000000"/>
                <w:szCs w:val="22"/>
              </w:rPr>
              <w:t> 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A0C4CB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016ED">
              <w:rPr>
                <w:rFonts w:ascii="Times New Roman" w:hAnsi="Times New Roman"/>
                <w:color w:val="000000"/>
                <w:szCs w:val="22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AA58EA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016ED">
              <w:rPr>
                <w:rFonts w:ascii="Times New Roman" w:hAnsi="Times New Roman"/>
                <w:color w:val="000000"/>
                <w:szCs w:val="22"/>
              </w:rPr>
              <w:t> </w:t>
            </w:r>
          </w:p>
        </w:tc>
      </w:tr>
      <w:tr w:rsidR="00744680" w:rsidRPr="009016ED" w14:paraId="240E04E0" w14:textId="77777777" w:rsidTr="005D31DC">
        <w:trPr>
          <w:trHeight w:val="32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6978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DF2DD" w14:textId="77777777" w:rsidR="00744680" w:rsidRPr="009016ED" w:rsidRDefault="00744680" w:rsidP="009016ED">
            <w:pPr>
              <w:ind w:firstLineChars="300" w:firstLine="853"/>
              <w:jc w:val="left"/>
              <w:rPr>
                <w:rFonts w:ascii="Times New Roman" w:hAnsi="Times New Roman"/>
                <w:color w:val="262626"/>
                <w:w w:val="110"/>
                <w:sz w:val="26"/>
                <w:szCs w:val="22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B0172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4150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D7E2B" w14:textId="77777777" w:rsidR="00744680" w:rsidRPr="009016ED" w:rsidRDefault="00744680" w:rsidP="009016ED">
            <w:pPr>
              <w:ind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744680" w:rsidRPr="009016ED" w14:paraId="7E98E2E3" w14:textId="77777777" w:rsidTr="005D31DC">
        <w:trPr>
          <w:trHeight w:val="295"/>
        </w:trPr>
        <w:tc>
          <w:tcPr>
            <w:tcW w:w="101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DC344" w14:textId="77777777" w:rsidR="00744680" w:rsidRPr="009016ED" w:rsidRDefault="00744680" w:rsidP="009C48B4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4101CC">
              <w:rPr>
                <w:rFonts w:ascii="Times New Roman" w:hAnsi="Times New Roman"/>
                <w:sz w:val="20"/>
                <w:szCs w:val="20"/>
              </w:rPr>
              <w:t xml:space="preserve"> *</w:t>
            </w:r>
            <w:r>
              <w:rPr>
                <w:rFonts w:ascii="Times New Roman" w:hAnsi="Times New Roman"/>
                <w:sz w:val="20"/>
                <w:szCs w:val="20"/>
              </w:rPr>
              <w:t>За исключением расходов сельского поселения, осуществляемых за счет субсидий, субвенций и иных межбюджетных трансфертов, имеющих целевое назначение.</w:t>
            </w:r>
          </w:p>
        </w:tc>
      </w:tr>
      <w:tr w:rsidR="005D31DC" w:rsidRPr="009016ED" w14:paraId="53AC8E12" w14:textId="77777777" w:rsidTr="005D31DC">
        <w:trPr>
          <w:trHeight w:val="295"/>
        </w:trPr>
        <w:tc>
          <w:tcPr>
            <w:tcW w:w="101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51CBE" w14:textId="77777777" w:rsidR="005D31DC" w:rsidRDefault="005D31DC" w:rsidP="009C48B4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4680" w:rsidRPr="009016ED" w14:paraId="58AE8199" w14:textId="77777777" w:rsidTr="005D31DC">
        <w:trPr>
          <w:trHeight w:val="325"/>
        </w:trPr>
        <w:tc>
          <w:tcPr>
            <w:tcW w:w="29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9B40B" w14:textId="77777777" w:rsidR="00744680" w:rsidRPr="009016ED" w:rsidRDefault="00744680" w:rsidP="009C48B4">
            <w:pPr>
              <w:ind w:firstLine="0"/>
              <w:jc w:val="left"/>
              <w:rPr>
                <w:rFonts w:ascii="Times New Roman" w:hAnsi="Times New Roman"/>
                <w:color w:val="3B3B3B"/>
                <w:sz w:val="26"/>
                <w:szCs w:val="26"/>
              </w:rPr>
            </w:pPr>
            <w:r w:rsidRPr="009016ED">
              <w:rPr>
                <w:rFonts w:ascii="Times New Roman" w:hAnsi="Times New Roman"/>
                <w:color w:val="3B3B3B"/>
                <w:w w:val="105"/>
                <w:sz w:val="26"/>
                <w:szCs w:val="22"/>
              </w:rPr>
              <w:t>Гла</w:t>
            </w:r>
            <w:r w:rsidRPr="009016ED">
              <w:rPr>
                <w:rFonts w:ascii="Times New Roman" w:hAnsi="Times New Roman"/>
                <w:color w:val="131313"/>
                <w:w w:val="105"/>
                <w:sz w:val="26"/>
                <w:szCs w:val="26"/>
              </w:rPr>
              <w:t xml:space="preserve">ва </w:t>
            </w:r>
            <w:r>
              <w:rPr>
                <w:rFonts w:ascii="Times New Roman" w:hAnsi="Times New Roman"/>
                <w:color w:val="131313"/>
                <w:w w:val="105"/>
                <w:sz w:val="26"/>
                <w:szCs w:val="26"/>
              </w:rPr>
              <w:t xml:space="preserve">сельского   </w:t>
            </w:r>
            <w:r w:rsidRPr="009016ED">
              <w:rPr>
                <w:rFonts w:ascii="Times New Roman" w:hAnsi="Times New Roman"/>
                <w:color w:val="030303"/>
                <w:w w:val="105"/>
                <w:sz w:val="26"/>
                <w:szCs w:val="26"/>
              </w:rPr>
              <w:t>поселения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DEF6" w14:textId="77777777" w:rsidR="00744680" w:rsidRPr="009016ED" w:rsidRDefault="00744680" w:rsidP="009C48B4">
            <w:pPr>
              <w:ind w:firstLineChars="100" w:firstLine="260"/>
              <w:jc w:val="left"/>
              <w:rPr>
                <w:rFonts w:ascii="Times New Roman" w:hAnsi="Times New Roman"/>
                <w:color w:val="3B3B3B"/>
                <w:sz w:val="26"/>
                <w:szCs w:val="26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282D1" w14:textId="77777777" w:rsidR="00744680" w:rsidRPr="009016ED" w:rsidRDefault="00744680" w:rsidP="009C48B4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18B02" w14:textId="77777777" w:rsidR="00744680" w:rsidRPr="009016ED" w:rsidRDefault="00744680" w:rsidP="009C48B4">
            <w:pPr>
              <w:ind w:firstLine="0"/>
              <w:jc w:val="right"/>
              <w:rPr>
                <w:rFonts w:ascii="Times New Roman" w:hAnsi="Times New Roman"/>
                <w:color w:val="262626"/>
                <w:sz w:val="26"/>
                <w:szCs w:val="26"/>
              </w:rPr>
            </w:pPr>
            <w:r>
              <w:rPr>
                <w:rFonts w:ascii="Times New Roman" w:hAnsi="Times New Roman"/>
                <w:color w:val="262626"/>
                <w:sz w:val="26"/>
                <w:szCs w:val="26"/>
              </w:rPr>
              <w:t xml:space="preserve">                                                                    </w:t>
            </w:r>
            <w:r w:rsidRPr="009016ED">
              <w:rPr>
                <w:rFonts w:ascii="Times New Roman" w:hAnsi="Times New Roman"/>
                <w:color w:val="262626"/>
                <w:sz w:val="26"/>
                <w:szCs w:val="26"/>
              </w:rPr>
              <w:t xml:space="preserve">ФИО </w:t>
            </w:r>
          </w:p>
        </w:tc>
      </w:tr>
    </w:tbl>
    <w:p w14:paraId="06D835C6" w14:textId="77777777" w:rsidR="00417AE3" w:rsidRPr="005D31DC" w:rsidRDefault="00417AE3" w:rsidP="005D31DC">
      <w:pPr>
        <w:ind w:firstLine="0"/>
        <w:rPr>
          <w:rFonts w:ascii="Times New Roman" w:hAnsi="Times New Roman"/>
          <w:sz w:val="28"/>
          <w:szCs w:val="28"/>
        </w:rPr>
      </w:pPr>
    </w:p>
    <w:p w14:paraId="7F590D33" w14:textId="08B09932" w:rsidR="00502ED1" w:rsidRDefault="00502ED1" w:rsidP="00502ED1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DC334D">
        <w:rPr>
          <w:rFonts w:ascii="Times New Roman" w:hAnsi="Times New Roman"/>
          <w:sz w:val="28"/>
          <w:szCs w:val="28"/>
        </w:rPr>
        <w:t>3</w:t>
      </w:r>
    </w:p>
    <w:p w14:paraId="165C5E1B" w14:textId="77777777" w:rsidR="00502ED1" w:rsidRDefault="00502ED1" w:rsidP="00502ED1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Думы</w:t>
      </w:r>
    </w:p>
    <w:p w14:paraId="7092FFF5" w14:textId="77777777" w:rsidR="00502ED1" w:rsidRDefault="00502ED1" w:rsidP="00502ED1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52724527" w14:textId="77777777" w:rsidR="00502ED1" w:rsidRDefault="00502ED1" w:rsidP="00502ED1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00.12.2025 №00</w:t>
      </w:r>
    </w:p>
    <w:p w14:paraId="04D3B96C" w14:textId="77777777" w:rsidR="00502ED1" w:rsidRDefault="00502ED1" w:rsidP="00502ED1">
      <w:pPr>
        <w:pStyle w:val="a3"/>
        <w:ind w:left="1068"/>
        <w:rPr>
          <w:rFonts w:ascii="Times New Roman" w:hAnsi="Times New Roman"/>
          <w:sz w:val="28"/>
          <w:szCs w:val="28"/>
        </w:rPr>
      </w:pPr>
    </w:p>
    <w:p w14:paraId="497D05F4" w14:textId="79F1BD0C" w:rsidR="00502ED1" w:rsidRDefault="00502ED1" w:rsidP="00502ED1">
      <w:pPr>
        <w:pStyle w:val="a3"/>
        <w:ind w:left="10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3 </w:t>
      </w:r>
    </w:p>
    <w:p w14:paraId="5C5A3170" w14:textId="77777777" w:rsidR="00502ED1" w:rsidRDefault="00502ED1" w:rsidP="00502ED1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eastAsia="Calibri" w:hAnsi="Times New Roman"/>
          <w:sz w:val="28"/>
          <w:szCs w:val="28"/>
        </w:rPr>
        <w:t>Правилам предоставления</w:t>
      </w:r>
    </w:p>
    <w:p w14:paraId="0B2780B0" w14:textId="77777777" w:rsidR="00502ED1" w:rsidRDefault="00502ED1" w:rsidP="00502ED1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межбюджетных трансфертов</w:t>
      </w:r>
    </w:p>
    <w:p w14:paraId="0580A21A" w14:textId="77777777" w:rsidR="00502ED1" w:rsidRDefault="00502ED1" w:rsidP="00502ED1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из бюджета Ханты-Мансийского района</w:t>
      </w:r>
    </w:p>
    <w:p w14:paraId="32D781D5" w14:textId="77777777" w:rsidR="00502ED1" w:rsidRDefault="00502ED1" w:rsidP="00502ED1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бюджетам сельских поселений»</w:t>
      </w:r>
    </w:p>
    <w:p w14:paraId="109C9FAC" w14:textId="77777777" w:rsidR="00502ED1" w:rsidRDefault="00502ED1" w:rsidP="004B16E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63A65469" w14:textId="77777777" w:rsidR="00502ED1" w:rsidRDefault="00502ED1" w:rsidP="004B16E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7F01328E" w14:textId="77777777" w:rsidR="00502ED1" w:rsidRDefault="00502ED1" w:rsidP="004B16E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6BFD7FCC" w14:textId="77777777" w:rsidR="00A26819" w:rsidRDefault="00224962" w:rsidP="00A26819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 </w:t>
      </w:r>
    </w:p>
    <w:p w14:paraId="771CAC04" w14:textId="77777777" w:rsidR="00A26819" w:rsidRPr="00A26819" w:rsidRDefault="000C24ED" w:rsidP="00A26819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о</w:t>
      </w:r>
      <w:r w:rsidR="00A26819" w:rsidRPr="00A26819">
        <w:rPr>
          <w:rFonts w:ascii="Times New Roman" w:hAnsi="Times New Roman"/>
          <w:spacing w:val="-5"/>
          <w:sz w:val="28"/>
          <w:szCs w:val="28"/>
        </w:rPr>
        <w:t xml:space="preserve"> рассмотрени</w:t>
      </w:r>
      <w:r>
        <w:rPr>
          <w:rFonts w:ascii="Times New Roman" w:hAnsi="Times New Roman"/>
          <w:spacing w:val="-5"/>
          <w:sz w:val="28"/>
          <w:szCs w:val="28"/>
        </w:rPr>
        <w:t>и</w:t>
      </w:r>
      <w:r w:rsidR="00A26819" w:rsidRPr="00A26819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A26819">
        <w:rPr>
          <w:rFonts w:ascii="Times New Roman" w:hAnsi="Times New Roman"/>
          <w:spacing w:val="-5"/>
          <w:sz w:val="28"/>
          <w:szCs w:val="28"/>
        </w:rPr>
        <w:t>обращения</w:t>
      </w:r>
      <w:r w:rsidR="00A26819" w:rsidRPr="00A26819">
        <w:rPr>
          <w:rFonts w:ascii="Times New Roman" w:hAnsi="Times New Roman"/>
          <w:spacing w:val="-5"/>
          <w:sz w:val="28"/>
          <w:szCs w:val="28"/>
        </w:rPr>
        <w:t xml:space="preserve"> о </w:t>
      </w:r>
      <w:r w:rsidR="00A26819">
        <w:rPr>
          <w:rFonts w:ascii="Times New Roman" w:eastAsia="Calibri" w:hAnsi="Times New Roman"/>
          <w:sz w:val="28"/>
          <w:szCs w:val="28"/>
        </w:rPr>
        <w:t>предоставлении иного межбюджетного трансферта на поддержку мер по обеспечению сбалансированности бюджета сельск</w:t>
      </w:r>
      <w:r>
        <w:rPr>
          <w:rFonts w:ascii="Times New Roman" w:eastAsia="Calibri" w:hAnsi="Times New Roman"/>
          <w:sz w:val="28"/>
          <w:szCs w:val="28"/>
        </w:rPr>
        <w:t>ого</w:t>
      </w:r>
      <w:r w:rsidR="00A26819">
        <w:rPr>
          <w:rFonts w:ascii="Times New Roman" w:eastAsia="Calibri" w:hAnsi="Times New Roman"/>
          <w:sz w:val="28"/>
          <w:szCs w:val="28"/>
        </w:rPr>
        <w:t xml:space="preserve"> поселений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14:paraId="22001FD9" w14:textId="77777777" w:rsidR="00C34700" w:rsidRDefault="00C34700" w:rsidP="00224962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14:paraId="79D28E30" w14:textId="77777777" w:rsidR="00A96FDD" w:rsidRDefault="00A96FDD" w:rsidP="00C34700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1DA5B6C9" w14:textId="77777777" w:rsidR="00A96FDD" w:rsidRDefault="00A96FDD" w:rsidP="00C34700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сельского поселения: ______________</w:t>
      </w:r>
    </w:p>
    <w:p w14:paraId="7961ED7F" w14:textId="77777777" w:rsidR="00A96FDD" w:rsidRDefault="00A96FDD" w:rsidP="00C34700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поступления обращения: ____________</w:t>
      </w:r>
    </w:p>
    <w:p w14:paraId="3CE10EFB" w14:textId="77777777" w:rsidR="00A96FDD" w:rsidRDefault="00A96FDD" w:rsidP="00C34700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Запрашиваемая сумма: _______________</w:t>
      </w:r>
    </w:p>
    <w:p w14:paraId="2108981D" w14:textId="77777777" w:rsidR="00A96FDD" w:rsidRDefault="00A96FDD" w:rsidP="001D27CD">
      <w:pPr>
        <w:ind w:firstLine="0"/>
        <w:rPr>
          <w:rFonts w:ascii="Times New Roman" w:hAnsi="Times New Roman"/>
          <w:sz w:val="28"/>
          <w:szCs w:val="28"/>
        </w:rPr>
      </w:pPr>
    </w:p>
    <w:p w14:paraId="61C05DB6" w14:textId="77777777" w:rsidR="001D27CD" w:rsidRPr="001D27CD" w:rsidRDefault="001D27CD" w:rsidP="001D27CD">
      <w:pPr>
        <w:tabs>
          <w:tab w:val="left" w:pos="993"/>
        </w:tabs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D27CD">
        <w:rPr>
          <w:rFonts w:ascii="Times New Roman" w:hAnsi="Times New Roman"/>
          <w:sz w:val="28"/>
          <w:szCs w:val="28"/>
        </w:rPr>
        <w:t>В ходе рассмотрения обращения с приложением:</w:t>
      </w:r>
    </w:p>
    <w:p w14:paraId="2BD7EC68" w14:textId="77777777" w:rsidR="001D27CD" w:rsidRPr="009A7DCA" w:rsidRDefault="001D27CD" w:rsidP="001D27CD">
      <w:pPr>
        <w:pStyle w:val="a3"/>
        <w:tabs>
          <w:tab w:val="left" w:pos="993"/>
        </w:tabs>
        <w:autoSpaceDE w:val="0"/>
        <w:autoSpaceDN w:val="0"/>
        <w:adjustRightInd w:val="0"/>
        <w:ind w:left="0"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расчетов и обоснований запрашиваемой суммы дополнительного финансирования</w:t>
      </w:r>
      <w:r>
        <w:rPr>
          <w:rFonts w:ascii="Times New Roman" w:hAnsi="Times New Roman"/>
          <w:sz w:val="28"/>
          <w:szCs w:val="28"/>
        </w:rPr>
        <w:t>;</w:t>
      </w:r>
    </w:p>
    <w:p w14:paraId="15950ABB" w14:textId="77777777" w:rsidR="004F5302" w:rsidRDefault="001D27CD" w:rsidP="004F5302">
      <w:pPr>
        <w:pStyle w:val="a3"/>
        <w:tabs>
          <w:tab w:val="left" w:pos="993"/>
        </w:tabs>
        <w:autoSpaceDE w:val="0"/>
        <w:autoSpaceDN w:val="0"/>
        <w:adjustRightInd w:val="0"/>
        <w:ind w:left="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информации о прогнозных показателях по доходам, расходам и источникам финансирования дефицита бюджета сельского поселения на текущий финансовый год</w:t>
      </w:r>
      <w:r w:rsidR="004F5302">
        <w:rPr>
          <w:rFonts w:ascii="Times New Roman" w:hAnsi="Times New Roman"/>
          <w:sz w:val="28"/>
          <w:szCs w:val="28"/>
        </w:rPr>
        <w:t>;</w:t>
      </w:r>
      <w:r w:rsidR="004F5302" w:rsidRPr="004F5302">
        <w:rPr>
          <w:rFonts w:ascii="Times New Roman" w:hAnsi="Times New Roman"/>
          <w:sz w:val="28"/>
          <w:szCs w:val="28"/>
        </w:rPr>
        <w:t xml:space="preserve"> </w:t>
      </w:r>
    </w:p>
    <w:p w14:paraId="11C95D36" w14:textId="1F1340E7" w:rsidR="004F5302" w:rsidRPr="004E3B2D" w:rsidRDefault="0005678D" w:rsidP="004F5302">
      <w:pPr>
        <w:pStyle w:val="a3"/>
        <w:tabs>
          <w:tab w:val="left" w:pos="993"/>
        </w:tabs>
        <w:autoSpaceDE w:val="0"/>
        <w:autoSpaceDN w:val="0"/>
        <w:adjustRightInd w:val="0"/>
        <w:ind w:left="0"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пояснительной записки с обоснованием </w:t>
      </w:r>
      <w:r w:rsidRPr="004A27ED">
        <w:rPr>
          <w:rFonts w:ascii="Times New Roman" w:hAnsi="Times New Roman"/>
          <w:sz w:val="28"/>
          <w:szCs w:val="28"/>
        </w:rPr>
        <w:t xml:space="preserve">запрашиваемого объема </w:t>
      </w:r>
      <w:r w:rsidRPr="004A27ED">
        <w:rPr>
          <w:rFonts w:ascii="Times New Roman" w:eastAsia="Calibri" w:hAnsi="Times New Roman"/>
          <w:sz w:val="28"/>
          <w:szCs w:val="28"/>
        </w:rPr>
        <w:t xml:space="preserve">дополнительных средств на финансовое обеспечение </w:t>
      </w:r>
      <w:r w:rsidRPr="004A27ED">
        <w:rPr>
          <w:rFonts w:ascii="Times New Roman" w:hAnsi="Times New Roman"/>
          <w:sz w:val="28"/>
          <w:szCs w:val="28"/>
        </w:rPr>
        <w:t>исполнения расходных обязательств сельского поселения на реализацию полномочий по решению вопросов местного значения</w:t>
      </w:r>
      <w:r w:rsidR="004F5302">
        <w:rPr>
          <w:rFonts w:ascii="Times New Roman" w:hAnsi="Times New Roman"/>
          <w:sz w:val="28"/>
          <w:szCs w:val="28"/>
        </w:rPr>
        <w:t>.</w:t>
      </w:r>
    </w:p>
    <w:p w14:paraId="750999B6" w14:textId="77777777" w:rsidR="001D27CD" w:rsidRPr="001D27CD" w:rsidRDefault="001D27CD" w:rsidP="001D27CD">
      <w:pPr>
        <w:ind w:firstLine="540"/>
        <w:rPr>
          <w:rFonts w:ascii="Times New Roman" w:hAnsi="Times New Roman"/>
          <w:sz w:val="28"/>
          <w:szCs w:val="28"/>
        </w:rPr>
      </w:pPr>
    </w:p>
    <w:p w14:paraId="0C5AC4B2" w14:textId="77777777" w:rsidR="001D27CD" w:rsidRPr="001D27CD" w:rsidRDefault="001D27CD" w:rsidP="001D27CD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1D27CD">
        <w:rPr>
          <w:rFonts w:ascii="Times New Roman" w:hAnsi="Times New Roman"/>
          <w:sz w:val="28"/>
          <w:szCs w:val="28"/>
        </w:rPr>
        <w:t>установлено:</w:t>
      </w:r>
    </w:p>
    <w:p w14:paraId="11389198" w14:textId="77777777" w:rsidR="001D27CD" w:rsidRPr="001D27CD" w:rsidRDefault="001D27CD" w:rsidP="001D27CD">
      <w:pPr>
        <w:pStyle w:val="af4"/>
        <w:numPr>
          <w:ilvl w:val="0"/>
          <w:numId w:val="33"/>
        </w:numPr>
        <w:rPr>
          <w:spacing w:val="-5"/>
          <w:sz w:val="28"/>
          <w:szCs w:val="28"/>
        </w:rPr>
      </w:pPr>
      <w:r w:rsidRPr="001D27CD">
        <w:rPr>
          <w:rStyle w:val="af5"/>
          <w:b w:val="0"/>
          <w:spacing w:val="-5"/>
          <w:sz w:val="28"/>
          <w:szCs w:val="28"/>
        </w:rPr>
        <w:t>Комплектность документов:</w:t>
      </w:r>
    </w:p>
    <w:p w14:paraId="42363F26" w14:textId="77777777" w:rsidR="001D27CD" w:rsidRDefault="00F715B5" w:rsidP="001D27CD">
      <w:pPr>
        <w:ind w:firstLine="540"/>
        <w:rPr>
          <w:b/>
          <w:spacing w:val="-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D27CD" w:rsidRPr="001D27CD">
        <w:rPr>
          <w:rFonts w:ascii="Times New Roman" w:hAnsi="Times New Roman"/>
          <w:sz w:val="28"/>
          <w:szCs w:val="28"/>
        </w:rPr>
        <w:t>редставлены</w:t>
      </w:r>
      <w:r w:rsidR="001D27CD" w:rsidRPr="001D27CD">
        <w:rPr>
          <w:rFonts w:ascii="Times New Roman" w:hAnsi="Times New Roman"/>
          <w:spacing w:val="-5"/>
          <w:sz w:val="28"/>
          <w:szCs w:val="28"/>
        </w:rPr>
        <w:t xml:space="preserve"> все необходимые документы (да/нет);</w:t>
      </w:r>
    </w:p>
    <w:p w14:paraId="362160DC" w14:textId="77777777" w:rsidR="001D27CD" w:rsidRDefault="00F715B5" w:rsidP="001D27CD">
      <w:pPr>
        <w:ind w:firstLine="540"/>
        <w:rPr>
          <w:spacing w:val="-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D27CD" w:rsidRPr="001D27CD">
        <w:rPr>
          <w:rFonts w:ascii="Times New Roman" w:hAnsi="Times New Roman"/>
          <w:sz w:val="28"/>
          <w:szCs w:val="28"/>
        </w:rPr>
        <w:t>тсутствуют</w:t>
      </w:r>
      <w:r w:rsidR="001D27CD" w:rsidRPr="001D27CD">
        <w:rPr>
          <w:rFonts w:ascii="Times New Roman" w:hAnsi="Times New Roman"/>
          <w:spacing w:val="-5"/>
          <w:sz w:val="28"/>
          <w:szCs w:val="28"/>
        </w:rPr>
        <w:t xml:space="preserve"> следующие документы</w:t>
      </w:r>
      <w:r>
        <w:rPr>
          <w:rFonts w:ascii="Times New Roman" w:hAnsi="Times New Roman"/>
          <w:spacing w:val="-5"/>
          <w:sz w:val="28"/>
          <w:szCs w:val="28"/>
        </w:rPr>
        <w:t xml:space="preserve"> (указывается только при наличии таких документов)</w:t>
      </w:r>
      <w:r w:rsidR="001D27CD">
        <w:rPr>
          <w:spacing w:val="-5"/>
          <w:sz w:val="28"/>
          <w:szCs w:val="28"/>
        </w:rPr>
        <w:t>: ___________</w:t>
      </w:r>
    </w:p>
    <w:p w14:paraId="126AA784" w14:textId="77777777" w:rsidR="001D27CD" w:rsidRPr="00F715B5" w:rsidRDefault="001D27CD" w:rsidP="001D27CD">
      <w:pPr>
        <w:pStyle w:val="af4"/>
        <w:numPr>
          <w:ilvl w:val="0"/>
          <w:numId w:val="33"/>
        </w:numPr>
        <w:rPr>
          <w:spacing w:val="-5"/>
          <w:sz w:val="28"/>
          <w:szCs w:val="28"/>
        </w:rPr>
      </w:pPr>
      <w:r w:rsidRPr="00F715B5">
        <w:rPr>
          <w:rStyle w:val="af5"/>
          <w:b w:val="0"/>
          <w:spacing w:val="-5"/>
          <w:sz w:val="28"/>
          <w:szCs w:val="28"/>
        </w:rPr>
        <w:t>Обоснованность запроса:</w:t>
      </w:r>
    </w:p>
    <w:p w14:paraId="20A93A83" w14:textId="77777777" w:rsidR="001D27CD" w:rsidRPr="00F715B5" w:rsidRDefault="00F715B5" w:rsidP="001D27CD">
      <w:pPr>
        <w:pStyle w:val="af4"/>
        <w:spacing w:before="0" w:beforeAutospacing="0" w:after="0" w:afterAutospacing="0"/>
        <w:ind w:left="720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lastRenderedPageBreak/>
        <w:t>П</w:t>
      </w:r>
      <w:r w:rsidR="001D27CD" w:rsidRPr="00F715B5">
        <w:rPr>
          <w:spacing w:val="-5"/>
          <w:sz w:val="28"/>
          <w:szCs w:val="28"/>
        </w:rPr>
        <w:t>отребность в средствах подтверждена расчётами (да/нет);</w:t>
      </w:r>
    </w:p>
    <w:p w14:paraId="173678FA" w14:textId="77777777" w:rsidR="001D27CD" w:rsidRPr="00F715B5" w:rsidRDefault="00F715B5" w:rsidP="00F715B5">
      <w:pPr>
        <w:pStyle w:val="af4"/>
        <w:spacing w:before="0" w:beforeAutospacing="0" w:after="0" w:afterAutospacing="0"/>
        <w:ind w:firstLine="720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А</w:t>
      </w:r>
      <w:r w:rsidR="001D27CD" w:rsidRPr="00F715B5">
        <w:rPr>
          <w:spacing w:val="-5"/>
          <w:sz w:val="28"/>
          <w:szCs w:val="28"/>
        </w:rPr>
        <w:t>льтернативные источники финансирования отсутствуют/имеются (указать при наличии).</w:t>
      </w:r>
    </w:p>
    <w:p w14:paraId="1FCBC9F1" w14:textId="77777777" w:rsidR="00F715B5" w:rsidRDefault="001D27CD" w:rsidP="00F715B5">
      <w:pPr>
        <w:pStyle w:val="af4"/>
        <w:numPr>
          <w:ilvl w:val="0"/>
          <w:numId w:val="33"/>
        </w:numPr>
        <w:rPr>
          <w:spacing w:val="-5"/>
          <w:sz w:val="28"/>
          <w:szCs w:val="28"/>
        </w:rPr>
      </w:pPr>
      <w:r w:rsidRPr="00F715B5">
        <w:rPr>
          <w:rStyle w:val="af5"/>
          <w:b w:val="0"/>
          <w:spacing w:val="-5"/>
          <w:sz w:val="28"/>
          <w:szCs w:val="28"/>
        </w:rPr>
        <w:t xml:space="preserve">Финансовое состояние </w:t>
      </w:r>
      <w:r w:rsidR="00F715B5">
        <w:rPr>
          <w:rStyle w:val="af5"/>
          <w:b w:val="0"/>
          <w:spacing w:val="-5"/>
          <w:sz w:val="28"/>
          <w:szCs w:val="28"/>
        </w:rPr>
        <w:t xml:space="preserve">сельского </w:t>
      </w:r>
      <w:r w:rsidRPr="00F715B5">
        <w:rPr>
          <w:rStyle w:val="af5"/>
          <w:b w:val="0"/>
          <w:spacing w:val="-5"/>
          <w:sz w:val="28"/>
          <w:szCs w:val="28"/>
        </w:rPr>
        <w:t>поселения:</w:t>
      </w:r>
    </w:p>
    <w:p w14:paraId="680EE216" w14:textId="77777777" w:rsidR="00F715B5" w:rsidRPr="00F715B5" w:rsidRDefault="00F715B5" w:rsidP="00F715B5">
      <w:pPr>
        <w:pStyle w:val="af4"/>
        <w:spacing w:before="0" w:beforeAutospacing="0" w:after="0" w:afterAutospacing="0"/>
        <w:ind w:left="142" w:firstLine="425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Т</w:t>
      </w:r>
      <w:r w:rsidR="001D27CD" w:rsidRPr="00F715B5">
        <w:rPr>
          <w:spacing w:val="-5"/>
          <w:sz w:val="28"/>
          <w:szCs w:val="28"/>
        </w:rPr>
        <w:t>екущий бюджет: профицит/дефицит (указать сумму);</w:t>
      </w:r>
    </w:p>
    <w:p w14:paraId="1E046765" w14:textId="70D4D7E0" w:rsidR="00F715B5" w:rsidRDefault="000E4BE9" w:rsidP="00F715B5">
      <w:pPr>
        <w:pStyle w:val="af4"/>
        <w:spacing w:before="0" w:beforeAutospacing="0" w:after="0" w:afterAutospacing="0"/>
        <w:ind w:left="142" w:firstLine="425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Д</w:t>
      </w:r>
      <w:r w:rsidRPr="00F715B5">
        <w:rPr>
          <w:spacing w:val="-5"/>
          <w:sz w:val="28"/>
          <w:szCs w:val="28"/>
        </w:rPr>
        <w:t xml:space="preserve">инамика </w:t>
      </w:r>
      <w:r>
        <w:rPr>
          <w:spacing w:val="-5"/>
          <w:sz w:val="28"/>
          <w:szCs w:val="28"/>
        </w:rPr>
        <w:t>доходов</w:t>
      </w:r>
      <w:r w:rsidR="00F715B5">
        <w:rPr>
          <w:spacing w:val="-5"/>
          <w:sz w:val="28"/>
          <w:szCs w:val="28"/>
        </w:rPr>
        <w:t>/</w:t>
      </w:r>
      <w:r>
        <w:rPr>
          <w:spacing w:val="-5"/>
          <w:sz w:val="28"/>
          <w:szCs w:val="28"/>
        </w:rPr>
        <w:t>расходов за последний год: положительная</w:t>
      </w:r>
      <w:r w:rsidR="001D27CD" w:rsidRPr="00F715B5">
        <w:rPr>
          <w:spacing w:val="-5"/>
          <w:sz w:val="28"/>
          <w:szCs w:val="28"/>
        </w:rPr>
        <w:t>/отрицательная/стабильная.</w:t>
      </w:r>
    </w:p>
    <w:p w14:paraId="29FF5BC5" w14:textId="77777777" w:rsidR="00F715B5" w:rsidRDefault="00F715B5" w:rsidP="00F715B5">
      <w:pPr>
        <w:pStyle w:val="af4"/>
        <w:spacing w:before="0" w:beforeAutospacing="0" w:after="0" w:afterAutospacing="0"/>
        <w:ind w:left="142" w:firstLine="425"/>
        <w:rPr>
          <w:spacing w:val="-5"/>
          <w:sz w:val="28"/>
          <w:szCs w:val="28"/>
        </w:rPr>
      </w:pPr>
    </w:p>
    <w:p w14:paraId="44705262" w14:textId="77777777" w:rsidR="00F715B5" w:rsidRPr="00F715B5" w:rsidRDefault="001D27CD" w:rsidP="00F715B5">
      <w:pPr>
        <w:pStyle w:val="af4"/>
        <w:numPr>
          <w:ilvl w:val="0"/>
          <w:numId w:val="33"/>
        </w:numPr>
        <w:spacing w:before="0" w:beforeAutospacing="0" w:after="0" w:afterAutospacing="0"/>
        <w:rPr>
          <w:spacing w:val="-5"/>
          <w:sz w:val="28"/>
          <w:szCs w:val="28"/>
        </w:rPr>
      </w:pPr>
      <w:r w:rsidRPr="00F715B5">
        <w:rPr>
          <w:spacing w:val="-5"/>
          <w:sz w:val="28"/>
          <w:szCs w:val="28"/>
        </w:rPr>
        <w:t>На основании изученных материалов:</w:t>
      </w:r>
    </w:p>
    <w:p w14:paraId="24154DD3" w14:textId="77777777" w:rsidR="001D27CD" w:rsidRPr="00F715B5" w:rsidRDefault="001D27CD" w:rsidP="00F715B5">
      <w:pPr>
        <w:pStyle w:val="af4"/>
        <w:ind w:firstLine="709"/>
        <w:rPr>
          <w:spacing w:val="-5"/>
          <w:sz w:val="28"/>
          <w:szCs w:val="28"/>
        </w:rPr>
      </w:pPr>
      <w:r w:rsidRPr="00F715B5">
        <w:rPr>
          <w:spacing w:val="-5"/>
          <w:sz w:val="28"/>
          <w:szCs w:val="28"/>
        </w:rPr>
        <w:t>Запрашиваемая сумма является (обоснованной / необоснованной) ввиду:</w:t>
      </w:r>
      <w:r w:rsidR="00F715B5">
        <w:rPr>
          <w:spacing w:val="-5"/>
          <w:sz w:val="28"/>
          <w:szCs w:val="28"/>
        </w:rPr>
        <w:t xml:space="preserve"> </w:t>
      </w:r>
      <w:r w:rsidRPr="00F715B5">
        <w:rPr>
          <w:spacing w:val="-5"/>
          <w:sz w:val="28"/>
          <w:szCs w:val="28"/>
        </w:rPr>
        <w:t>(кратко указ</w:t>
      </w:r>
      <w:r w:rsidR="00F715B5">
        <w:rPr>
          <w:spacing w:val="-5"/>
          <w:sz w:val="28"/>
          <w:szCs w:val="28"/>
        </w:rPr>
        <w:t>ываются</w:t>
      </w:r>
      <w:r w:rsidRPr="00F715B5">
        <w:rPr>
          <w:spacing w:val="-5"/>
          <w:sz w:val="28"/>
          <w:szCs w:val="28"/>
        </w:rPr>
        <w:t xml:space="preserve"> ключевые аргументы: </w:t>
      </w:r>
      <w:r w:rsidR="00F715B5">
        <w:rPr>
          <w:spacing w:val="-5"/>
          <w:sz w:val="28"/>
          <w:szCs w:val="28"/>
        </w:rPr>
        <w:t>«</w:t>
      </w:r>
      <w:r w:rsidRPr="00F715B5">
        <w:rPr>
          <w:spacing w:val="-5"/>
          <w:sz w:val="28"/>
          <w:szCs w:val="28"/>
        </w:rPr>
        <w:t>расчёт</w:t>
      </w:r>
      <w:r w:rsidR="00F715B5">
        <w:rPr>
          <w:spacing w:val="-5"/>
          <w:sz w:val="28"/>
          <w:szCs w:val="28"/>
        </w:rPr>
        <w:t>ы обоснованно подтверждены</w:t>
      </w:r>
      <w:r w:rsidRPr="00F715B5">
        <w:rPr>
          <w:spacing w:val="-5"/>
          <w:sz w:val="28"/>
          <w:szCs w:val="28"/>
        </w:rPr>
        <w:t>», «наличие дефицита бюджета», «неполнота обоснования» и т. п.).</w:t>
      </w:r>
    </w:p>
    <w:p w14:paraId="6057516C" w14:textId="77777777" w:rsidR="00463681" w:rsidRDefault="001D27CD" w:rsidP="00463681">
      <w:pPr>
        <w:pStyle w:val="af4"/>
        <w:numPr>
          <w:ilvl w:val="0"/>
          <w:numId w:val="33"/>
        </w:numPr>
        <w:tabs>
          <w:tab w:val="clear" w:pos="720"/>
          <w:tab w:val="num" w:pos="0"/>
        </w:tabs>
        <w:ind w:left="0" w:firstLine="360"/>
        <w:rPr>
          <w:spacing w:val="-5"/>
          <w:sz w:val="28"/>
          <w:szCs w:val="28"/>
        </w:rPr>
      </w:pPr>
      <w:r w:rsidRPr="00463681">
        <w:rPr>
          <w:spacing w:val="-5"/>
          <w:sz w:val="28"/>
          <w:szCs w:val="28"/>
        </w:rPr>
        <w:t>Рекомендовать:</w:t>
      </w:r>
      <w:r w:rsidR="00463681" w:rsidRPr="00463681">
        <w:rPr>
          <w:spacing w:val="-5"/>
          <w:sz w:val="28"/>
          <w:szCs w:val="28"/>
        </w:rPr>
        <w:t xml:space="preserve"> </w:t>
      </w:r>
    </w:p>
    <w:p w14:paraId="10DB77CD" w14:textId="77777777" w:rsidR="00463681" w:rsidRPr="00463681" w:rsidRDefault="00463681" w:rsidP="00463681">
      <w:pPr>
        <w:pStyle w:val="af4"/>
        <w:ind w:left="360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При положительном решении:</w:t>
      </w:r>
    </w:p>
    <w:p w14:paraId="4E8FA599" w14:textId="77777777" w:rsidR="00463681" w:rsidRPr="00463681" w:rsidRDefault="001D27CD" w:rsidP="00463681">
      <w:pPr>
        <w:pStyle w:val="af4"/>
        <w:ind w:left="360" w:firstLine="349"/>
        <w:rPr>
          <w:spacing w:val="-5"/>
          <w:sz w:val="28"/>
          <w:szCs w:val="28"/>
        </w:rPr>
      </w:pPr>
      <w:r w:rsidRPr="00463681">
        <w:rPr>
          <w:spacing w:val="-5"/>
          <w:sz w:val="28"/>
          <w:szCs w:val="28"/>
        </w:rPr>
        <w:t>Выде</w:t>
      </w:r>
      <w:r w:rsidR="00463681">
        <w:rPr>
          <w:spacing w:val="-5"/>
          <w:sz w:val="28"/>
          <w:szCs w:val="28"/>
        </w:rPr>
        <w:t xml:space="preserve">лить сельскому поселению ________ дополнительные </w:t>
      </w:r>
      <w:r w:rsidRPr="00463681">
        <w:rPr>
          <w:spacing w:val="-5"/>
          <w:sz w:val="28"/>
          <w:szCs w:val="28"/>
        </w:rPr>
        <w:t>средства в</w:t>
      </w:r>
      <w:r w:rsidR="00463681">
        <w:rPr>
          <w:spacing w:val="-5"/>
          <w:sz w:val="28"/>
          <w:szCs w:val="28"/>
        </w:rPr>
        <w:t xml:space="preserve"> размере __________</w:t>
      </w:r>
      <w:r w:rsidRPr="00463681">
        <w:rPr>
          <w:spacing w:val="-5"/>
          <w:sz w:val="28"/>
          <w:szCs w:val="28"/>
        </w:rPr>
        <w:t xml:space="preserve"> руб. на </w:t>
      </w:r>
      <w:r w:rsidR="00463681" w:rsidRPr="00463681">
        <w:rPr>
          <w:spacing w:val="-5"/>
          <w:sz w:val="28"/>
          <w:szCs w:val="28"/>
        </w:rPr>
        <w:t xml:space="preserve">___________________ </w:t>
      </w:r>
    </w:p>
    <w:p w14:paraId="77D0CC46" w14:textId="77777777" w:rsidR="00463681" w:rsidRPr="00463681" w:rsidRDefault="00463681" w:rsidP="00463681">
      <w:pPr>
        <w:pStyle w:val="af4"/>
        <w:ind w:left="360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При отрицательном решении:</w:t>
      </w:r>
    </w:p>
    <w:p w14:paraId="203996A3" w14:textId="77777777" w:rsidR="001D27CD" w:rsidRPr="00F715B5" w:rsidRDefault="001D27CD" w:rsidP="00463681">
      <w:pPr>
        <w:pStyle w:val="af4"/>
        <w:ind w:firstLine="709"/>
        <w:rPr>
          <w:spacing w:val="-5"/>
          <w:sz w:val="28"/>
          <w:szCs w:val="28"/>
        </w:rPr>
      </w:pPr>
      <w:r w:rsidRPr="00F715B5">
        <w:rPr>
          <w:spacing w:val="-5"/>
          <w:sz w:val="28"/>
          <w:szCs w:val="28"/>
        </w:rPr>
        <w:t xml:space="preserve">Отказать в выделении средств </w:t>
      </w:r>
      <w:r w:rsidR="005B2AAC" w:rsidRPr="00F715B5">
        <w:rPr>
          <w:spacing w:val="-5"/>
          <w:sz w:val="28"/>
          <w:szCs w:val="28"/>
        </w:rPr>
        <w:t>ввиду:</w:t>
      </w:r>
      <w:r w:rsidR="005B2AAC">
        <w:rPr>
          <w:spacing w:val="-5"/>
          <w:sz w:val="28"/>
          <w:szCs w:val="28"/>
        </w:rPr>
        <w:t xml:space="preserve"> ________________</w:t>
      </w:r>
      <w:r w:rsidR="00463681">
        <w:rPr>
          <w:spacing w:val="-5"/>
          <w:sz w:val="28"/>
          <w:szCs w:val="28"/>
        </w:rPr>
        <w:t xml:space="preserve"> (указывается </w:t>
      </w:r>
      <w:r w:rsidRPr="00F715B5">
        <w:rPr>
          <w:spacing w:val="-5"/>
          <w:sz w:val="28"/>
          <w:szCs w:val="28"/>
        </w:rPr>
        <w:t>причин</w:t>
      </w:r>
      <w:r w:rsidR="00463681">
        <w:rPr>
          <w:spacing w:val="-5"/>
          <w:sz w:val="28"/>
          <w:szCs w:val="28"/>
        </w:rPr>
        <w:t xml:space="preserve">а: </w:t>
      </w:r>
      <w:r w:rsidRPr="00F715B5">
        <w:rPr>
          <w:spacing w:val="-5"/>
          <w:sz w:val="28"/>
          <w:szCs w:val="28"/>
        </w:rPr>
        <w:t>«недостаточность обоснования», «отсутствие средств в бюджете</w:t>
      </w:r>
      <w:r w:rsidR="00463681">
        <w:rPr>
          <w:spacing w:val="-5"/>
          <w:sz w:val="28"/>
          <w:szCs w:val="28"/>
        </w:rPr>
        <w:t xml:space="preserve"> района</w:t>
      </w:r>
      <w:r w:rsidRPr="00F715B5">
        <w:rPr>
          <w:spacing w:val="-5"/>
          <w:sz w:val="28"/>
          <w:szCs w:val="28"/>
        </w:rPr>
        <w:t>», «несоответствие документов требованиям»).</w:t>
      </w:r>
    </w:p>
    <w:p w14:paraId="5C54B2C5" w14:textId="77777777" w:rsidR="001D27CD" w:rsidRDefault="001D27CD" w:rsidP="00C34700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385B1B50" w14:textId="77777777" w:rsidR="00A96FDD" w:rsidRPr="009725CC" w:rsidRDefault="00A96FDD" w:rsidP="00C34700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1A33AD8C" w14:textId="77777777" w:rsidR="000B3F33" w:rsidRPr="009725CC" w:rsidRDefault="000B3F33" w:rsidP="000B3F33">
      <w:pPr>
        <w:pStyle w:val="a3"/>
        <w:ind w:left="0" w:firstLine="0"/>
        <w:rPr>
          <w:rFonts w:ascii="Times New Roman" w:hAnsi="Times New Roman"/>
          <w:sz w:val="28"/>
          <w:szCs w:val="28"/>
        </w:rPr>
      </w:pPr>
      <w:r w:rsidRPr="009725CC">
        <w:rPr>
          <w:rFonts w:ascii="Times New Roman" w:hAnsi="Times New Roman"/>
          <w:sz w:val="28"/>
          <w:szCs w:val="28"/>
        </w:rPr>
        <w:t xml:space="preserve">Заместитель Главы </w:t>
      </w:r>
    </w:p>
    <w:p w14:paraId="4B959366" w14:textId="77777777" w:rsidR="00A96FDD" w:rsidRPr="009725CC" w:rsidRDefault="000B3F33" w:rsidP="000B3F33">
      <w:pPr>
        <w:pStyle w:val="a3"/>
        <w:ind w:left="0" w:firstLine="0"/>
        <w:rPr>
          <w:rFonts w:ascii="Times New Roman" w:hAnsi="Times New Roman"/>
          <w:sz w:val="28"/>
          <w:szCs w:val="28"/>
        </w:rPr>
      </w:pPr>
      <w:r w:rsidRPr="009725CC"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44448B18" w14:textId="77777777" w:rsidR="000B3F33" w:rsidRPr="009725CC" w:rsidRDefault="000B3F33" w:rsidP="000B3F33">
      <w:pPr>
        <w:pStyle w:val="a3"/>
        <w:ind w:left="0" w:firstLine="0"/>
        <w:rPr>
          <w:rFonts w:ascii="Times New Roman" w:hAnsi="Times New Roman"/>
          <w:sz w:val="28"/>
          <w:szCs w:val="28"/>
        </w:rPr>
      </w:pPr>
      <w:r w:rsidRPr="009725CC">
        <w:rPr>
          <w:rFonts w:ascii="Times New Roman" w:hAnsi="Times New Roman"/>
          <w:sz w:val="28"/>
          <w:szCs w:val="28"/>
        </w:rPr>
        <w:t xml:space="preserve">по финансам                                                                                   </w:t>
      </w:r>
      <w:r w:rsidRPr="009725CC">
        <w:rPr>
          <w:rFonts w:ascii="Times New Roman" w:hAnsi="Times New Roman"/>
          <w:sz w:val="28"/>
          <w:szCs w:val="28"/>
        </w:rPr>
        <w:tab/>
      </w:r>
      <w:r w:rsidRPr="009725CC">
        <w:rPr>
          <w:rFonts w:ascii="Times New Roman" w:hAnsi="Times New Roman"/>
          <w:sz w:val="28"/>
          <w:szCs w:val="28"/>
        </w:rPr>
        <w:tab/>
        <w:t>Ф.И.О.</w:t>
      </w:r>
    </w:p>
    <w:p w14:paraId="4C86B09E" w14:textId="77777777" w:rsidR="00D524A3" w:rsidRPr="009725CC" w:rsidRDefault="00D524A3" w:rsidP="000B3F33">
      <w:pPr>
        <w:pStyle w:val="a3"/>
        <w:ind w:left="0" w:firstLine="0"/>
        <w:rPr>
          <w:rFonts w:ascii="Times New Roman" w:hAnsi="Times New Roman"/>
          <w:sz w:val="28"/>
          <w:szCs w:val="28"/>
        </w:rPr>
      </w:pPr>
    </w:p>
    <w:p w14:paraId="3948EE81" w14:textId="77777777" w:rsidR="00D524A3" w:rsidRDefault="00D524A3" w:rsidP="000B3F33">
      <w:pPr>
        <w:pStyle w:val="a3"/>
        <w:ind w:left="0"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524A3" w:rsidSect="004D6804">
      <w:foot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11E54" w14:textId="77777777" w:rsidR="00EA4A37" w:rsidRDefault="00EA4A37" w:rsidP="00016B00">
      <w:r>
        <w:separator/>
      </w:r>
    </w:p>
  </w:endnote>
  <w:endnote w:type="continuationSeparator" w:id="0">
    <w:p w14:paraId="2A313B95" w14:textId="77777777" w:rsidR="00EA4A37" w:rsidRDefault="00EA4A37" w:rsidP="0001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165257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051447E6" w14:textId="77777777" w:rsidR="00A26819" w:rsidRPr="00832C20" w:rsidRDefault="00A26819">
        <w:pPr>
          <w:pStyle w:val="ae"/>
          <w:jc w:val="right"/>
          <w:rPr>
            <w:rFonts w:ascii="Times New Roman" w:hAnsi="Times New Roman"/>
            <w:sz w:val="22"/>
            <w:szCs w:val="22"/>
          </w:rPr>
        </w:pPr>
        <w:r w:rsidRPr="00832C20">
          <w:rPr>
            <w:rFonts w:ascii="Times New Roman" w:hAnsi="Times New Roman"/>
            <w:sz w:val="22"/>
            <w:szCs w:val="22"/>
          </w:rPr>
          <w:fldChar w:fldCharType="begin"/>
        </w:r>
        <w:r w:rsidRPr="00832C20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832C20">
          <w:rPr>
            <w:rFonts w:ascii="Times New Roman" w:hAnsi="Times New Roman"/>
            <w:sz w:val="22"/>
            <w:szCs w:val="22"/>
          </w:rPr>
          <w:fldChar w:fldCharType="separate"/>
        </w:r>
        <w:r w:rsidR="009725CC">
          <w:rPr>
            <w:rFonts w:ascii="Times New Roman" w:hAnsi="Times New Roman"/>
            <w:noProof/>
            <w:sz w:val="22"/>
            <w:szCs w:val="22"/>
          </w:rPr>
          <w:t>13</w:t>
        </w:r>
        <w:r w:rsidRPr="00832C20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7616E671" w14:textId="77777777" w:rsidR="00A26819" w:rsidRDefault="00A26819">
    <w:pPr>
      <w:pStyle w:val="ae"/>
    </w:pPr>
  </w:p>
  <w:p w14:paraId="67937D7A" w14:textId="77777777" w:rsidR="00A26819" w:rsidRDefault="00A26819"/>
  <w:p w14:paraId="2041980D" w14:textId="77777777" w:rsidR="00A26819" w:rsidRDefault="00A268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AD7D5" w14:textId="77777777" w:rsidR="00EA4A37" w:rsidRDefault="00EA4A37" w:rsidP="00016B00">
      <w:r>
        <w:separator/>
      </w:r>
    </w:p>
  </w:footnote>
  <w:footnote w:type="continuationSeparator" w:id="0">
    <w:p w14:paraId="73AE5E38" w14:textId="77777777" w:rsidR="00EA4A37" w:rsidRDefault="00EA4A37" w:rsidP="00016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E3A42" w14:textId="77777777" w:rsidR="00A26819" w:rsidRPr="00A7641F" w:rsidRDefault="00A26819" w:rsidP="002E45DA">
    <w:pPr>
      <w:pStyle w:val="ac"/>
      <w:jc w:val="right"/>
      <w:rPr>
        <w:rFonts w:ascii="Times New Roman" w:hAnsi="Times New Roman"/>
        <w:b/>
      </w:rPr>
    </w:pPr>
    <w:r w:rsidRPr="00A7641F">
      <w:rPr>
        <w:rFonts w:ascii="Times New Roman" w:hAnsi="Times New Roman"/>
        <w:b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2" w:hanging="403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3988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start w:val="1"/>
      <w:numFmt w:val="decimal"/>
      <w:lvlText w:val="%2.%3"/>
      <w:lvlJc w:val="left"/>
      <w:pPr>
        <w:ind w:left="102" w:hanging="58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3">
      <w:numFmt w:val="bullet"/>
      <w:lvlText w:val="•"/>
      <w:lvlJc w:val="left"/>
      <w:pPr>
        <w:ind w:left="5275" w:hanging="581"/>
      </w:pPr>
    </w:lvl>
    <w:lvl w:ilvl="4">
      <w:numFmt w:val="bullet"/>
      <w:lvlText w:val="•"/>
      <w:lvlJc w:val="left"/>
      <w:pPr>
        <w:ind w:left="5922" w:hanging="581"/>
      </w:pPr>
    </w:lvl>
    <w:lvl w:ilvl="5">
      <w:numFmt w:val="bullet"/>
      <w:lvlText w:val="•"/>
      <w:lvlJc w:val="left"/>
      <w:pPr>
        <w:ind w:left="6570" w:hanging="581"/>
      </w:pPr>
    </w:lvl>
    <w:lvl w:ilvl="6">
      <w:numFmt w:val="bullet"/>
      <w:lvlText w:val="•"/>
      <w:lvlJc w:val="left"/>
      <w:pPr>
        <w:ind w:left="7218" w:hanging="581"/>
      </w:pPr>
    </w:lvl>
    <w:lvl w:ilvl="7">
      <w:numFmt w:val="bullet"/>
      <w:lvlText w:val="•"/>
      <w:lvlJc w:val="left"/>
      <w:pPr>
        <w:ind w:left="7865" w:hanging="581"/>
      </w:pPr>
    </w:lvl>
    <w:lvl w:ilvl="8">
      <w:numFmt w:val="bullet"/>
      <w:lvlText w:val="•"/>
      <w:lvlJc w:val="left"/>
      <w:pPr>
        <w:ind w:left="8513" w:hanging="581"/>
      </w:pPr>
    </w:lvl>
  </w:abstractNum>
  <w:abstractNum w:abstractNumId="1">
    <w:nsid w:val="00D62EDA"/>
    <w:multiLevelType w:val="multilevel"/>
    <w:tmpl w:val="0D3C0F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2">
    <w:nsid w:val="053D3135"/>
    <w:multiLevelType w:val="hybridMultilevel"/>
    <w:tmpl w:val="05F4D1B2"/>
    <w:lvl w:ilvl="0" w:tplc="6CBE41FA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20FC3"/>
    <w:multiLevelType w:val="multilevel"/>
    <w:tmpl w:val="AC98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F35B5B"/>
    <w:multiLevelType w:val="hybridMultilevel"/>
    <w:tmpl w:val="EA5ED2D4"/>
    <w:lvl w:ilvl="0" w:tplc="B2F26068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0BBB3D9A"/>
    <w:multiLevelType w:val="multilevel"/>
    <w:tmpl w:val="17E4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BE1E8D"/>
    <w:multiLevelType w:val="multilevel"/>
    <w:tmpl w:val="68B6A9DE"/>
    <w:lvl w:ilvl="0">
      <w:start w:val="3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0FFF6C3F"/>
    <w:multiLevelType w:val="hybridMultilevel"/>
    <w:tmpl w:val="10968692"/>
    <w:lvl w:ilvl="0" w:tplc="C7801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65651"/>
    <w:multiLevelType w:val="hybridMultilevel"/>
    <w:tmpl w:val="69520480"/>
    <w:lvl w:ilvl="0" w:tplc="D56ADC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1E65ACD"/>
    <w:multiLevelType w:val="multilevel"/>
    <w:tmpl w:val="7788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137867"/>
    <w:multiLevelType w:val="hybridMultilevel"/>
    <w:tmpl w:val="26F4C37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620961"/>
    <w:multiLevelType w:val="hybridMultilevel"/>
    <w:tmpl w:val="E31E8BFC"/>
    <w:lvl w:ilvl="0" w:tplc="F030FDFA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19AF1397"/>
    <w:multiLevelType w:val="hybridMultilevel"/>
    <w:tmpl w:val="0CA09F6A"/>
    <w:lvl w:ilvl="0" w:tplc="86C47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E7355AF"/>
    <w:multiLevelType w:val="hybridMultilevel"/>
    <w:tmpl w:val="122C7FA6"/>
    <w:lvl w:ilvl="0" w:tplc="FEDE43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8E7DF6"/>
    <w:multiLevelType w:val="hybridMultilevel"/>
    <w:tmpl w:val="BEB837AC"/>
    <w:lvl w:ilvl="0" w:tplc="35A8D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37665"/>
    <w:multiLevelType w:val="hybridMultilevel"/>
    <w:tmpl w:val="5DAAA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7A59C3"/>
    <w:multiLevelType w:val="multilevel"/>
    <w:tmpl w:val="9ED28FF8"/>
    <w:lvl w:ilvl="0">
      <w:start w:val="4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454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89C1CCA"/>
    <w:multiLevelType w:val="hybridMultilevel"/>
    <w:tmpl w:val="9FD4372A"/>
    <w:lvl w:ilvl="0" w:tplc="C158BD96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8">
    <w:nsid w:val="2B3D0E61"/>
    <w:multiLevelType w:val="hybridMultilevel"/>
    <w:tmpl w:val="E0C0CD38"/>
    <w:lvl w:ilvl="0" w:tplc="9694531C">
      <w:start w:val="5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2D346A8A"/>
    <w:multiLevelType w:val="hybridMultilevel"/>
    <w:tmpl w:val="90BA9ECC"/>
    <w:lvl w:ilvl="0" w:tplc="F96A0E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2E05356E"/>
    <w:multiLevelType w:val="hybridMultilevel"/>
    <w:tmpl w:val="18AE41EE"/>
    <w:lvl w:ilvl="0" w:tplc="25988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907C2E"/>
    <w:multiLevelType w:val="hybridMultilevel"/>
    <w:tmpl w:val="ED0693B8"/>
    <w:lvl w:ilvl="0" w:tplc="183AD48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3F2EF5"/>
    <w:multiLevelType w:val="hybridMultilevel"/>
    <w:tmpl w:val="7DF6D386"/>
    <w:lvl w:ilvl="0" w:tplc="8A5EDAE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5EB3701"/>
    <w:multiLevelType w:val="hybridMultilevel"/>
    <w:tmpl w:val="E5E89108"/>
    <w:lvl w:ilvl="0" w:tplc="253829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369654FF"/>
    <w:multiLevelType w:val="hybridMultilevel"/>
    <w:tmpl w:val="F2540894"/>
    <w:lvl w:ilvl="0" w:tplc="E73223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7B83AA3"/>
    <w:multiLevelType w:val="hybridMultilevel"/>
    <w:tmpl w:val="483A4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670346"/>
    <w:multiLevelType w:val="hybridMultilevel"/>
    <w:tmpl w:val="8AB82776"/>
    <w:lvl w:ilvl="0" w:tplc="77489AF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100306"/>
    <w:multiLevelType w:val="hybridMultilevel"/>
    <w:tmpl w:val="F52ACF5A"/>
    <w:lvl w:ilvl="0" w:tplc="5946479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333333"/>
        <w:sz w:val="27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E266708"/>
    <w:multiLevelType w:val="multilevel"/>
    <w:tmpl w:val="C2DE45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3E9F0B5B"/>
    <w:multiLevelType w:val="multilevel"/>
    <w:tmpl w:val="BC6ABD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0">
    <w:nsid w:val="409F668A"/>
    <w:multiLevelType w:val="hybridMultilevel"/>
    <w:tmpl w:val="FF1EA47E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25285B"/>
    <w:multiLevelType w:val="multilevel"/>
    <w:tmpl w:val="A6F0B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36A0535"/>
    <w:multiLevelType w:val="hybridMultilevel"/>
    <w:tmpl w:val="AF140C24"/>
    <w:lvl w:ilvl="0" w:tplc="EE501F7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49A756C5"/>
    <w:multiLevelType w:val="hybridMultilevel"/>
    <w:tmpl w:val="D4240FBE"/>
    <w:lvl w:ilvl="0" w:tplc="A0986D4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4F651E7F"/>
    <w:multiLevelType w:val="hybridMultilevel"/>
    <w:tmpl w:val="F8C074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14435F"/>
    <w:multiLevelType w:val="hybridMultilevel"/>
    <w:tmpl w:val="711A6652"/>
    <w:lvl w:ilvl="0" w:tplc="8528C58E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526119C1"/>
    <w:multiLevelType w:val="hybridMultilevel"/>
    <w:tmpl w:val="43E8A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D57344"/>
    <w:multiLevelType w:val="hybridMultilevel"/>
    <w:tmpl w:val="F60AA98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56054886"/>
    <w:multiLevelType w:val="hybridMultilevel"/>
    <w:tmpl w:val="AA24B2F4"/>
    <w:lvl w:ilvl="0" w:tplc="E5848166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>
    <w:nsid w:val="56926766"/>
    <w:multiLevelType w:val="hybridMultilevel"/>
    <w:tmpl w:val="D38E6900"/>
    <w:lvl w:ilvl="0" w:tplc="BD8E8D9A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0">
    <w:nsid w:val="589931DA"/>
    <w:multiLevelType w:val="multilevel"/>
    <w:tmpl w:val="38520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1">
    <w:nsid w:val="64A6755B"/>
    <w:multiLevelType w:val="hybridMultilevel"/>
    <w:tmpl w:val="8654DF9E"/>
    <w:lvl w:ilvl="0" w:tplc="AD202E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331288"/>
    <w:multiLevelType w:val="multilevel"/>
    <w:tmpl w:val="3FAABEB4"/>
    <w:lvl w:ilvl="0">
      <w:start w:val="1"/>
      <w:numFmt w:val="decimal"/>
      <w:lvlText w:val="%1."/>
      <w:lvlJc w:val="left"/>
      <w:pPr>
        <w:ind w:left="102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88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02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75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22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0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8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5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581"/>
      </w:pPr>
      <w:rPr>
        <w:rFonts w:hint="default"/>
        <w:lang w:val="ru-RU" w:eastAsia="en-US" w:bidi="ar-SA"/>
      </w:rPr>
    </w:lvl>
  </w:abstractNum>
  <w:abstractNum w:abstractNumId="43">
    <w:nsid w:val="67F91514"/>
    <w:multiLevelType w:val="hybridMultilevel"/>
    <w:tmpl w:val="149607E2"/>
    <w:lvl w:ilvl="0" w:tplc="C3E6CE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1E11FDA"/>
    <w:multiLevelType w:val="hybridMultilevel"/>
    <w:tmpl w:val="4754C5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807249"/>
    <w:multiLevelType w:val="multilevel"/>
    <w:tmpl w:val="509E4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8441C0B"/>
    <w:multiLevelType w:val="hybridMultilevel"/>
    <w:tmpl w:val="84E02BFA"/>
    <w:lvl w:ilvl="0" w:tplc="B31E16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8C1544F"/>
    <w:multiLevelType w:val="hybridMultilevel"/>
    <w:tmpl w:val="A2DA09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0"/>
  </w:num>
  <w:num w:numId="3">
    <w:abstractNumId w:val="30"/>
  </w:num>
  <w:num w:numId="4">
    <w:abstractNumId w:val="7"/>
  </w:num>
  <w:num w:numId="5">
    <w:abstractNumId w:val="14"/>
  </w:num>
  <w:num w:numId="6">
    <w:abstractNumId w:val="17"/>
  </w:num>
  <w:num w:numId="7">
    <w:abstractNumId w:val="39"/>
  </w:num>
  <w:num w:numId="8">
    <w:abstractNumId w:val="12"/>
  </w:num>
  <w:num w:numId="9">
    <w:abstractNumId w:val="36"/>
  </w:num>
  <w:num w:numId="10">
    <w:abstractNumId w:val="46"/>
  </w:num>
  <w:num w:numId="11">
    <w:abstractNumId w:val="25"/>
  </w:num>
  <w:num w:numId="12">
    <w:abstractNumId w:val="15"/>
  </w:num>
  <w:num w:numId="13">
    <w:abstractNumId w:val="47"/>
  </w:num>
  <w:num w:numId="14">
    <w:abstractNumId w:val="34"/>
  </w:num>
  <w:num w:numId="15">
    <w:abstractNumId w:val="23"/>
  </w:num>
  <w:num w:numId="16">
    <w:abstractNumId w:val="8"/>
  </w:num>
  <w:num w:numId="17">
    <w:abstractNumId w:val="20"/>
  </w:num>
  <w:num w:numId="18">
    <w:abstractNumId w:val="4"/>
  </w:num>
  <w:num w:numId="19">
    <w:abstractNumId w:val="37"/>
  </w:num>
  <w:num w:numId="20">
    <w:abstractNumId w:val="19"/>
  </w:num>
  <w:num w:numId="21">
    <w:abstractNumId w:val="44"/>
  </w:num>
  <w:num w:numId="22">
    <w:abstractNumId w:val="41"/>
  </w:num>
  <w:num w:numId="23">
    <w:abstractNumId w:val="24"/>
  </w:num>
  <w:num w:numId="24">
    <w:abstractNumId w:val="22"/>
  </w:num>
  <w:num w:numId="25">
    <w:abstractNumId w:val="2"/>
  </w:num>
  <w:num w:numId="26">
    <w:abstractNumId w:val="28"/>
  </w:num>
  <w:num w:numId="27">
    <w:abstractNumId w:val="16"/>
  </w:num>
  <w:num w:numId="28">
    <w:abstractNumId w:val="31"/>
  </w:num>
  <w:num w:numId="29">
    <w:abstractNumId w:val="32"/>
  </w:num>
  <w:num w:numId="30">
    <w:abstractNumId w:val="21"/>
  </w:num>
  <w:num w:numId="31">
    <w:abstractNumId w:val="42"/>
  </w:num>
  <w:num w:numId="32">
    <w:abstractNumId w:val="0"/>
  </w:num>
  <w:num w:numId="33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3"/>
  </w:num>
  <w:num w:numId="36">
    <w:abstractNumId w:val="5"/>
  </w:num>
  <w:num w:numId="37">
    <w:abstractNumId w:val="11"/>
  </w:num>
  <w:num w:numId="38">
    <w:abstractNumId w:val="26"/>
  </w:num>
  <w:num w:numId="39">
    <w:abstractNumId w:val="13"/>
  </w:num>
  <w:num w:numId="40">
    <w:abstractNumId w:val="27"/>
  </w:num>
  <w:num w:numId="41">
    <w:abstractNumId w:val="10"/>
  </w:num>
  <w:num w:numId="42">
    <w:abstractNumId w:val="43"/>
  </w:num>
  <w:num w:numId="43">
    <w:abstractNumId w:val="33"/>
  </w:num>
  <w:num w:numId="44">
    <w:abstractNumId w:val="18"/>
  </w:num>
  <w:num w:numId="45">
    <w:abstractNumId w:val="35"/>
  </w:num>
  <w:num w:numId="46">
    <w:abstractNumId w:val="6"/>
  </w:num>
  <w:num w:numId="47">
    <w:abstractNumId w:val="29"/>
  </w:num>
  <w:num w:numId="48">
    <w:abstractNumId w:val="3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0D"/>
    <w:rsid w:val="00000857"/>
    <w:rsid w:val="00000AC2"/>
    <w:rsid w:val="00000C02"/>
    <w:rsid w:val="0000168C"/>
    <w:rsid w:val="0000204F"/>
    <w:rsid w:val="00003A68"/>
    <w:rsid w:val="00004F5B"/>
    <w:rsid w:val="000055B3"/>
    <w:rsid w:val="000058FF"/>
    <w:rsid w:val="000066D3"/>
    <w:rsid w:val="000077E3"/>
    <w:rsid w:val="00007E96"/>
    <w:rsid w:val="00011510"/>
    <w:rsid w:val="000124D4"/>
    <w:rsid w:val="000127FB"/>
    <w:rsid w:val="00012BB0"/>
    <w:rsid w:val="00013187"/>
    <w:rsid w:val="00013CDA"/>
    <w:rsid w:val="00015B28"/>
    <w:rsid w:val="000168F2"/>
    <w:rsid w:val="00016B00"/>
    <w:rsid w:val="00016E25"/>
    <w:rsid w:val="00020361"/>
    <w:rsid w:val="0002238B"/>
    <w:rsid w:val="00022660"/>
    <w:rsid w:val="00024621"/>
    <w:rsid w:val="000258A2"/>
    <w:rsid w:val="000268FA"/>
    <w:rsid w:val="000275F7"/>
    <w:rsid w:val="000278A2"/>
    <w:rsid w:val="00027BBC"/>
    <w:rsid w:val="00030460"/>
    <w:rsid w:val="0003098B"/>
    <w:rsid w:val="00033450"/>
    <w:rsid w:val="00033E7B"/>
    <w:rsid w:val="00035E70"/>
    <w:rsid w:val="00037C6A"/>
    <w:rsid w:val="00041584"/>
    <w:rsid w:val="00041AF6"/>
    <w:rsid w:val="00045473"/>
    <w:rsid w:val="0004691D"/>
    <w:rsid w:val="00047636"/>
    <w:rsid w:val="0004797B"/>
    <w:rsid w:val="00047CC1"/>
    <w:rsid w:val="000509A1"/>
    <w:rsid w:val="000541B6"/>
    <w:rsid w:val="0005515A"/>
    <w:rsid w:val="000555A2"/>
    <w:rsid w:val="0005678D"/>
    <w:rsid w:val="00056AD4"/>
    <w:rsid w:val="00057F83"/>
    <w:rsid w:val="0006070D"/>
    <w:rsid w:val="00060D77"/>
    <w:rsid w:val="000627A8"/>
    <w:rsid w:val="0006311F"/>
    <w:rsid w:val="000639AD"/>
    <w:rsid w:val="00063C02"/>
    <w:rsid w:val="00063F37"/>
    <w:rsid w:val="00064231"/>
    <w:rsid w:val="0006439C"/>
    <w:rsid w:val="00064C56"/>
    <w:rsid w:val="0006554C"/>
    <w:rsid w:val="00067369"/>
    <w:rsid w:val="00071817"/>
    <w:rsid w:val="00071BCA"/>
    <w:rsid w:val="00071E32"/>
    <w:rsid w:val="00074B88"/>
    <w:rsid w:val="000753B8"/>
    <w:rsid w:val="00075A07"/>
    <w:rsid w:val="00076619"/>
    <w:rsid w:val="00082676"/>
    <w:rsid w:val="0008310C"/>
    <w:rsid w:val="00083732"/>
    <w:rsid w:val="00084294"/>
    <w:rsid w:val="00084B81"/>
    <w:rsid w:val="00086B22"/>
    <w:rsid w:val="000912A2"/>
    <w:rsid w:val="00091A98"/>
    <w:rsid w:val="00093219"/>
    <w:rsid w:val="000935F8"/>
    <w:rsid w:val="00094215"/>
    <w:rsid w:val="00094A93"/>
    <w:rsid w:val="0009578F"/>
    <w:rsid w:val="00095CD6"/>
    <w:rsid w:val="000967A6"/>
    <w:rsid w:val="000A0309"/>
    <w:rsid w:val="000A06E5"/>
    <w:rsid w:val="000A16CA"/>
    <w:rsid w:val="000A1AEC"/>
    <w:rsid w:val="000A2063"/>
    <w:rsid w:val="000A4A08"/>
    <w:rsid w:val="000B0DFB"/>
    <w:rsid w:val="000B1475"/>
    <w:rsid w:val="000B3F33"/>
    <w:rsid w:val="000B57DD"/>
    <w:rsid w:val="000B682C"/>
    <w:rsid w:val="000B68BC"/>
    <w:rsid w:val="000B7107"/>
    <w:rsid w:val="000B7998"/>
    <w:rsid w:val="000B7D92"/>
    <w:rsid w:val="000C106F"/>
    <w:rsid w:val="000C24ED"/>
    <w:rsid w:val="000C42FE"/>
    <w:rsid w:val="000C731F"/>
    <w:rsid w:val="000C7F02"/>
    <w:rsid w:val="000D0289"/>
    <w:rsid w:val="000D07ED"/>
    <w:rsid w:val="000D0882"/>
    <w:rsid w:val="000D0AE5"/>
    <w:rsid w:val="000D12E4"/>
    <w:rsid w:val="000D5030"/>
    <w:rsid w:val="000D5912"/>
    <w:rsid w:val="000E014A"/>
    <w:rsid w:val="000E05FF"/>
    <w:rsid w:val="000E131E"/>
    <w:rsid w:val="000E1F47"/>
    <w:rsid w:val="000E2649"/>
    <w:rsid w:val="000E2A96"/>
    <w:rsid w:val="000E3352"/>
    <w:rsid w:val="000E3475"/>
    <w:rsid w:val="000E398A"/>
    <w:rsid w:val="000E4660"/>
    <w:rsid w:val="000E4906"/>
    <w:rsid w:val="000E4BE9"/>
    <w:rsid w:val="000E4C16"/>
    <w:rsid w:val="000E52F1"/>
    <w:rsid w:val="000E76B0"/>
    <w:rsid w:val="000F0060"/>
    <w:rsid w:val="000F0C80"/>
    <w:rsid w:val="000F0E6E"/>
    <w:rsid w:val="000F14F7"/>
    <w:rsid w:val="000F3B4F"/>
    <w:rsid w:val="000F45E1"/>
    <w:rsid w:val="000F65E6"/>
    <w:rsid w:val="00102E86"/>
    <w:rsid w:val="0010320F"/>
    <w:rsid w:val="001042EE"/>
    <w:rsid w:val="00104679"/>
    <w:rsid w:val="00104965"/>
    <w:rsid w:val="00104F37"/>
    <w:rsid w:val="00107B88"/>
    <w:rsid w:val="00110464"/>
    <w:rsid w:val="0011195B"/>
    <w:rsid w:val="001128FB"/>
    <w:rsid w:val="00113E6C"/>
    <w:rsid w:val="00115C53"/>
    <w:rsid w:val="00117415"/>
    <w:rsid w:val="001210FB"/>
    <w:rsid w:val="00123A77"/>
    <w:rsid w:val="00127EB2"/>
    <w:rsid w:val="00127F0D"/>
    <w:rsid w:val="001331F8"/>
    <w:rsid w:val="00134238"/>
    <w:rsid w:val="00134818"/>
    <w:rsid w:val="00134E05"/>
    <w:rsid w:val="001366F2"/>
    <w:rsid w:val="00136AC3"/>
    <w:rsid w:val="001379BF"/>
    <w:rsid w:val="001409D8"/>
    <w:rsid w:val="00141672"/>
    <w:rsid w:val="00142879"/>
    <w:rsid w:val="00142CDF"/>
    <w:rsid w:val="00143EB8"/>
    <w:rsid w:val="00144885"/>
    <w:rsid w:val="00145DE8"/>
    <w:rsid w:val="001543F0"/>
    <w:rsid w:val="00154AEE"/>
    <w:rsid w:val="00154F34"/>
    <w:rsid w:val="001576BB"/>
    <w:rsid w:val="0016089B"/>
    <w:rsid w:val="001608FA"/>
    <w:rsid w:val="00160ED0"/>
    <w:rsid w:val="001614BC"/>
    <w:rsid w:val="00161674"/>
    <w:rsid w:val="00161D69"/>
    <w:rsid w:val="00162027"/>
    <w:rsid w:val="0016265D"/>
    <w:rsid w:val="00162A81"/>
    <w:rsid w:val="00162CF7"/>
    <w:rsid w:val="00163EAE"/>
    <w:rsid w:val="00167622"/>
    <w:rsid w:val="00171DAA"/>
    <w:rsid w:val="00175E80"/>
    <w:rsid w:val="00176BFF"/>
    <w:rsid w:val="001801F5"/>
    <w:rsid w:val="001803A6"/>
    <w:rsid w:val="001841E4"/>
    <w:rsid w:val="00184981"/>
    <w:rsid w:val="001878EB"/>
    <w:rsid w:val="00187A08"/>
    <w:rsid w:val="00190213"/>
    <w:rsid w:val="00191AAA"/>
    <w:rsid w:val="001920EF"/>
    <w:rsid w:val="00193CAA"/>
    <w:rsid w:val="0019603F"/>
    <w:rsid w:val="00196A35"/>
    <w:rsid w:val="00197FCF"/>
    <w:rsid w:val="001A0479"/>
    <w:rsid w:val="001A1B26"/>
    <w:rsid w:val="001A1BE8"/>
    <w:rsid w:val="001A22F6"/>
    <w:rsid w:val="001A4B8F"/>
    <w:rsid w:val="001A514C"/>
    <w:rsid w:val="001A57DC"/>
    <w:rsid w:val="001A7380"/>
    <w:rsid w:val="001A75BC"/>
    <w:rsid w:val="001B2B13"/>
    <w:rsid w:val="001B6988"/>
    <w:rsid w:val="001B7D1A"/>
    <w:rsid w:val="001C032A"/>
    <w:rsid w:val="001C0B25"/>
    <w:rsid w:val="001C0F67"/>
    <w:rsid w:val="001C2936"/>
    <w:rsid w:val="001C2952"/>
    <w:rsid w:val="001C6EC2"/>
    <w:rsid w:val="001C7231"/>
    <w:rsid w:val="001C74DF"/>
    <w:rsid w:val="001C7791"/>
    <w:rsid w:val="001D0852"/>
    <w:rsid w:val="001D0FFF"/>
    <w:rsid w:val="001D11DB"/>
    <w:rsid w:val="001D27CD"/>
    <w:rsid w:val="001D5F37"/>
    <w:rsid w:val="001D61C8"/>
    <w:rsid w:val="001D662A"/>
    <w:rsid w:val="001D6CF2"/>
    <w:rsid w:val="001E17B7"/>
    <w:rsid w:val="001E1999"/>
    <w:rsid w:val="001E53D2"/>
    <w:rsid w:val="001E553C"/>
    <w:rsid w:val="001E5F54"/>
    <w:rsid w:val="001E7968"/>
    <w:rsid w:val="001F068F"/>
    <w:rsid w:val="001F081F"/>
    <w:rsid w:val="001F1938"/>
    <w:rsid w:val="001F28D4"/>
    <w:rsid w:val="001F458B"/>
    <w:rsid w:val="001F4B9A"/>
    <w:rsid w:val="001F5FD1"/>
    <w:rsid w:val="00200098"/>
    <w:rsid w:val="00200163"/>
    <w:rsid w:val="002003DB"/>
    <w:rsid w:val="00201BA3"/>
    <w:rsid w:val="00202CA0"/>
    <w:rsid w:val="00203DC5"/>
    <w:rsid w:val="00204A04"/>
    <w:rsid w:val="00204A2F"/>
    <w:rsid w:val="00205487"/>
    <w:rsid w:val="00206204"/>
    <w:rsid w:val="00206328"/>
    <w:rsid w:val="00207D52"/>
    <w:rsid w:val="00211E90"/>
    <w:rsid w:val="002140C0"/>
    <w:rsid w:val="002146CB"/>
    <w:rsid w:val="00215D78"/>
    <w:rsid w:val="00215E89"/>
    <w:rsid w:val="0021721F"/>
    <w:rsid w:val="00223ACA"/>
    <w:rsid w:val="00223E94"/>
    <w:rsid w:val="00223EBB"/>
    <w:rsid w:val="002244B4"/>
    <w:rsid w:val="00224962"/>
    <w:rsid w:val="00225492"/>
    <w:rsid w:val="00225EAF"/>
    <w:rsid w:val="00226428"/>
    <w:rsid w:val="0022765D"/>
    <w:rsid w:val="00230852"/>
    <w:rsid w:val="00230907"/>
    <w:rsid w:val="00230B34"/>
    <w:rsid w:val="002335B5"/>
    <w:rsid w:val="00233874"/>
    <w:rsid w:val="00233A44"/>
    <w:rsid w:val="00234348"/>
    <w:rsid w:val="00235544"/>
    <w:rsid w:val="002364C4"/>
    <w:rsid w:val="00236F2F"/>
    <w:rsid w:val="00237009"/>
    <w:rsid w:val="00237EB1"/>
    <w:rsid w:val="0024008E"/>
    <w:rsid w:val="002415F3"/>
    <w:rsid w:val="00241F36"/>
    <w:rsid w:val="00241F52"/>
    <w:rsid w:val="00242157"/>
    <w:rsid w:val="00242849"/>
    <w:rsid w:val="00243C5F"/>
    <w:rsid w:val="00244157"/>
    <w:rsid w:val="0024474D"/>
    <w:rsid w:val="00245B2F"/>
    <w:rsid w:val="00247764"/>
    <w:rsid w:val="00251166"/>
    <w:rsid w:val="002513A7"/>
    <w:rsid w:val="00252A23"/>
    <w:rsid w:val="002534C0"/>
    <w:rsid w:val="00255619"/>
    <w:rsid w:val="00257689"/>
    <w:rsid w:val="00257A40"/>
    <w:rsid w:val="00260194"/>
    <w:rsid w:val="00261E57"/>
    <w:rsid w:val="00261F0A"/>
    <w:rsid w:val="002642FA"/>
    <w:rsid w:val="0026482A"/>
    <w:rsid w:val="00265AC9"/>
    <w:rsid w:val="00266676"/>
    <w:rsid w:val="00266B8B"/>
    <w:rsid w:val="00266E33"/>
    <w:rsid w:val="00267ECF"/>
    <w:rsid w:val="00271348"/>
    <w:rsid w:val="00272397"/>
    <w:rsid w:val="0027668D"/>
    <w:rsid w:val="00276B45"/>
    <w:rsid w:val="00276E99"/>
    <w:rsid w:val="00277B6F"/>
    <w:rsid w:val="00277C59"/>
    <w:rsid w:val="0028011E"/>
    <w:rsid w:val="002805E7"/>
    <w:rsid w:val="00280B03"/>
    <w:rsid w:val="00281AF7"/>
    <w:rsid w:val="00282BA1"/>
    <w:rsid w:val="00285A5F"/>
    <w:rsid w:val="0028676D"/>
    <w:rsid w:val="002870F1"/>
    <w:rsid w:val="00287119"/>
    <w:rsid w:val="00287B32"/>
    <w:rsid w:val="00287BEC"/>
    <w:rsid w:val="00292647"/>
    <w:rsid w:val="00293486"/>
    <w:rsid w:val="00294BCC"/>
    <w:rsid w:val="00295ED8"/>
    <w:rsid w:val="002966DC"/>
    <w:rsid w:val="00296D71"/>
    <w:rsid w:val="002A0A02"/>
    <w:rsid w:val="002A2475"/>
    <w:rsid w:val="002A27D5"/>
    <w:rsid w:val="002A34BF"/>
    <w:rsid w:val="002A549D"/>
    <w:rsid w:val="002A5D7D"/>
    <w:rsid w:val="002A60A8"/>
    <w:rsid w:val="002A6764"/>
    <w:rsid w:val="002A7880"/>
    <w:rsid w:val="002A7C8D"/>
    <w:rsid w:val="002B257D"/>
    <w:rsid w:val="002B2D89"/>
    <w:rsid w:val="002B46EE"/>
    <w:rsid w:val="002B53EB"/>
    <w:rsid w:val="002B57CE"/>
    <w:rsid w:val="002B7ABA"/>
    <w:rsid w:val="002B7C91"/>
    <w:rsid w:val="002C104F"/>
    <w:rsid w:val="002C16BB"/>
    <w:rsid w:val="002C1D44"/>
    <w:rsid w:val="002C2F3D"/>
    <w:rsid w:val="002C54A6"/>
    <w:rsid w:val="002D2A11"/>
    <w:rsid w:val="002D2D83"/>
    <w:rsid w:val="002D7A11"/>
    <w:rsid w:val="002E259B"/>
    <w:rsid w:val="002E361B"/>
    <w:rsid w:val="002E440B"/>
    <w:rsid w:val="002E45DA"/>
    <w:rsid w:val="002E4618"/>
    <w:rsid w:val="002E59CD"/>
    <w:rsid w:val="002E5E97"/>
    <w:rsid w:val="002E5EA2"/>
    <w:rsid w:val="002E74CD"/>
    <w:rsid w:val="002F3789"/>
    <w:rsid w:val="002F4873"/>
    <w:rsid w:val="002F4C7A"/>
    <w:rsid w:val="002F646E"/>
    <w:rsid w:val="002F767D"/>
    <w:rsid w:val="00301302"/>
    <w:rsid w:val="0030141D"/>
    <w:rsid w:val="003015DE"/>
    <w:rsid w:val="00301E62"/>
    <w:rsid w:val="0030210D"/>
    <w:rsid w:val="003021B2"/>
    <w:rsid w:val="00302D2D"/>
    <w:rsid w:val="0030370D"/>
    <w:rsid w:val="00303A13"/>
    <w:rsid w:val="00304531"/>
    <w:rsid w:val="00305DCA"/>
    <w:rsid w:val="00310357"/>
    <w:rsid w:val="00310CF4"/>
    <w:rsid w:val="0031158E"/>
    <w:rsid w:val="00312611"/>
    <w:rsid w:val="0031347D"/>
    <w:rsid w:val="0031504A"/>
    <w:rsid w:val="003155DF"/>
    <w:rsid w:val="003156FE"/>
    <w:rsid w:val="00315B85"/>
    <w:rsid w:val="003166B4"/>
    <w:rsid w:val="00320442"/>
    <w:rsid w:val="00320B2D"/>
    <w:rsid w:val="003212AB"/>
    <w:rsid w:val="00323E2B"/>
    <w:rsid w:val="00324B3E"/>
    <w:rsid w:val="00324EDB"/>
    <w:rsid w:val="0032502D"/>
    <w:rsid w:val="00325A5D"/>
    <w:rsid w:val="00325D50"/>
    <w:rsid w:val="0032610A"/>
    <w:rsid w:val="0033079E"/>
    <w:rsid w:val="00330DF0"/>
    <w:rsid w:val="00331219"/>
    <w:rsid w:val="00333262"/>
    <w:rsid w:val="00333558"/>
    <w:rsid w:val="00336BBD"/>
    <w:rsid w:val="00340360"/>
    <w:rsid w:val="00341121"/>
    <w:rsid w:val="00341D81"/>
    <w:rsid w:val="003423AF"/>
    <w:rsid w:val="00342B6E"/>
    <w:rsid w:val="0034370C"/>
    <w:rsid w:val="00343ACD"/>
    <w:rsid w:val="00344771"/>
    <w:rsid w:val="00344AA5"/>
    <w:rsid w:val="00346469"/>
    <w:rsid w:val="00347691"/>
    <w:rsid w:val="00351A77"/>
    <w:rsid w:val="00352F3E"/>
    <w:rsid w:val="003560CA"/>
    <w:rsid w:val="00356FA9"/>
    <w:rsid w:val="00357F89"/>
    <w:rsid w:val="0036072C"/>
    <w:rsid w:val="00360A9F"/>
    <w:rsid w:val="003623E9"/>
    <w:rsid w:val="003629C5"/>
    <w:rsid w:val="003631D3"/>
    <w:rsid w:val="00367472"/>
    <w:rsid w:val="00367CBE"/>
    <w:rsid w:val="00370C22"/>
    <w:rsid w:val="00370F21"/>
    <w:rsid w:val="00372FE9"/>
    <w:rsid w:val="00373147"/>
    <w:rsid w:val="003732EF"/>
    <w:rsid w:val="00373C01"/>
    <w:rsid w:val="00380A66"/>
    <w:rsid w:val="00381B22"/>
    <w:rsid w:val="0038246D"/>
    <w:rsid w:val="00382A88"/>
    <w:rsid w:val="00386CED"/>
    <w:rsid w:val="003903B1"/>
    <w:rsid w:val="00396BA0"/>
    <w:rsid w:val="00396CE0"/>
    <w:rsid w:val="00397917"/>
    <w:rsid w:val="00397B2E"/>
    <w:rsid w:val="003A0019"/>
    <w:rsid w:val="003A1D67"/>
    <w:rsid w:val="003A2879"/>
    <w:rsid w:val="003A3BF1"/>
    <w:rsid w:val="003A4287"/>
    <w:rsid w:val="003A5823"/>
    <w:rsid w:val="003A5949"/>
    <w:rsid w:val="003A7136"/>
    <w:rsid w:val="003A721F"/>
    <w:rsid w:val="003A7D45"/>
    <w:rsid w:val="003B03FE"/>
    <w:rsid w:val="003B0B79"/>
    <w:rsid w:val="003B0DDE"/>
    <w:rsid w:val="003B5527"/>
    <w:rsid w:val="003B5C35"/>
    <w:rsid w:val="003B76A1"/>
    <w:rsid w:val="003C2946"/>
    <w:rsid w:val="003C3254"/>
    <w:rsid w:val="003C38BF"/>
    <w:rsid w:val="003C418F"/>
    <w:rsid w:val="003C5699"/>
    <w:rsid w:val="003C65AB"/>
    <w:rsid w:val="003D261F"/>
    <w:rsid w:val="003D30CE"/>
    <w:rsid w:val="003D397D"/>
    <w:rsid w:val="003D492B"/>
    <w:rsid w:val="003D5094"/>
    <w:rsid w:val="003D598F"/>
    <w:rsid w:val="003D701E"/>
    <w:rsid w:val="003D718C"/>
    <w:rsid w:val="003E18C6"/>
    <w:rsid w:val="003E2D18"/>
    <w:rsid w:val="003E7367"/>
    <w:rsid w:val="003F173D"/>
    <w:rsid w:val="003F1E94"/>
    <w:rsid w:val="003F3225"/>
    <w:rsid w:val="003F5992"/>
    <w:rsid w:val="003F6CD3"/>
    <w:rsid w:val="003F72D5"/>
    <w:rsid w:val="004014C6"/>
    <w:rsid w:val="004022AA"/>
    <w:rsid w:val="00406487"/>
    <w:rsid w:val="004101CC"/>
    <w:rsid w:val="00411089"/>
    <w:rsid w:val="00411EE3"/>
    <w:rsid w:val="00412B2B"/>
    <w:rsid w:val="004130C5"/>
    <w:rsid w:val="004135BE"/>
    <w:rsid w:val="004146BE"/>
    <w:rsid w:val="004163C4"/>
    <w:rsid w:val="00417446"/>
    <w:rsid w:val="00417AE3"/>
    <w:rsid w:val="00417F94"/>
    <w:rsid w:val="00420678"/>
    <w:rsid w:val="0042115B"/>
    <w:rsid w:val="004211CF"/>
    <w:rsid w:val="004213E6"/>
    <w:rsid w:val="00423737"/>
    <w:rsid w:val="004244E5"/>
    <w:rsid w:val="004256F7"/>
    <w:rsid w:val="004257FF"/>
    <w:rsid w:val="00427512"/>
    <w:rsid w:val="004311D9"/>
    <w:rsid w:val="004311F4"/>
    <w:rsid w:val="00433C8A"/>
    <w:rsid w:val="00434A7E"/>
    <w:rsid w:val="004367DC"/>
    <w:rsid w:val="004372A4"/>
    <w:rsid w:val="00440F0B"/>
    <w:rsid w:val="00440F47"/>
    <w:rsid w:val="0044144D"/>
    <w:rsid w:val="00441C8E"/>
    <w:rsid w:val="004421C4"/>
    <w:rsid w:val="004426D9"/>
    <w:rsid w:val="0044387A"/>
    <w:rsid w:val="00445220"/>
    <w:rsid w:val="00447450"/>
    <w:rsid w:val="004512DA"/>
    <w:rsid w:val="0045232A"/>
    <w:rsid w:val="00452BC8"/>
    <w:rsid w:val="0045379E"/>
    <w:rsid w:val="00455126"/>
    <w:rsid w:val="0045611D"/>
    <w:rsid w:val="00456EE3"/>
    <w:rsid w:val="004603DD"/>
    <w:rsid w:val="004604EA"/>
    <w:rsid w:val="00461593"/>
    <w:rsid w:val="004633D3"/>
    <w:rsid w:val="00463681"/>
    <w:rsid w:val="0046383D"/>
    <w:rsid w:val="00463F15"/>
    <w:rsid w:val="00464AB8"/>
    <w:rsid w:val="00464E5C"/>
    <w:rsid w:val="004653B8"/>
    <w:rsid w:val="004657CD"/>
    <w:rsid w:val="004659B2"/>
    <w:rsid w:val="00466E12"/>
    <w:rsid w:val="00467E5D"/>
    <w:rsid w:val="00467E7A"/>
    <w:rsid w:val="00470264"/>
    <w:rsid w:val="00471A55"/>
    <w:rsid w:val="00471EED"/>
    <w:rsid w:val="004749CB"/>
    <w:rsid w:val="00474F84"/>
    <w:rsid w:val="00475E1C"/>
    <w:rsid w:val="0047735C"/>
    <w:rsid w:val="0048102A"/>
    <w:rsid w:val="004817B3"/>
    <w:rsid w:val="00482B5C"/>
    <w:rsid w:val="004848A7"/>
    <w:rsid w:val="00485A1F"/>
    <w:rsid w:val="00490E75"/>
    <w:rsid w:val="00492779"/>
    <w:rsid w:val="0049284E"/>
    <w:rsid w:val="00493465"/>
    <w:rsid w:val="00494598"/>
    <w:rsid w:val="004952C6"/>
    <w:rsid w:val="00495645"/>
    <w:rsid w:val="004963A8"/>
    <w:rsid w:val="00496607"/>
    <w:rsid w:val="004A00FB"/>
    <w:rsid w:val="004A01F0"/>
    <w:rsid w:val="004A27ED"/>
    <w:rsid w:val="004A375F"/>
    <w:rsid w:val="004A3EA5"/>
    <w:rsid w:val="004A45EC"/>
    <w:rsid w:val="004A469A"/>
    <w:rsid w:val="004A631C"/>
    <w:rsid w:val="004B0650"/>
    <w:rsid w:val="004B0705"/>
    <w:rsid w:val="004B16EB"/>
    <w:rsid w:val="004B2973"/>
    <w:rsid w:val="004B2F8F"/>
    <w:rsid w:val="004B323F"/>
    <w:rsid w:val="004B4819"/>
    <w:rsid w:val="004B4F03"/>
    <w:rsid w:val="004B5CF2"/>
    <w:rsid w:val="004B6586"/>
    <w:rsid w:val="004B6FEB"/>
    <w:rsid w:val="004B73FA"/>
    <w:rsid w:val="004B746D"/>
    <w:rsid w:val="004C2269"/>
    <w:rsid w:val="004C2F6E"/>
    <w:rsid w:val="004C55F9"/>
    <w:rsid w:val="004C5A43"/>
    <w:rsid w:val="004C5EAB"/>
    <w:rsid w:val="004C5FF6"/>
    <w:rsid w:val="004C6E5E"/>
    <w:rsid w:val="004C6E7E"/>
    <w:rsid w:val="004D03C5"/>
    <w:rsid w:val="004D0721"/>
    <w:rsid w:val="004D1D83"/>
    <w:rsid w:val="004D3BB4"/>
    <w:rsid w:val="004D52A9"/>
    <w:rsid w:val="004D5622"/>
    <w:rsid w:val="004D6804"/>
    <w:rsid w:val="004D6953"/>
    <w:rsid w:val="004D6C28"/>
    <w:rsid w:val="004E0EA2"/>
    <w:rsid w:val="004E1326"/>
    <w:rsid w:val="004E322A"/>
    <w:rsid w:val="004E3B2D"/>
    <w:rsid w:val="004E546B"/>
    <w:rsid w:val="004E58E5"/>
    <w:rsid w:val="004E5BC2"/>
    <w:rsid w:val="004E5E6E"/>
    <w:rsid w:val="004E64D0"/>
    <w:rsid w:val="004F09F8"/>
    <w:rsid w:val="004F2302"/>
    <w:rsid w:val="004F3603"/>
    <w:rsid w:val="004F5302"/>
    <w:rsid w:val="004F6CD7"/>
    <w:rsid w:val="004F771E"/>
    <w:rsid w:val="004F7BAE"/>
    <w:rsid w:val="005005D5"/>
    <w:rsid w:val="005018E8"/>
    <w:rsid w:val="00502ED1"/>
    <w:rsid w:val="00503D78"/>
    <w:rsid w:val="00505402"/>
    <w:rsid w:val="00505CA4"/>
    <w:rsid w:val="00506116"/>
    <w:rsid w:val="00506E48"/>
    <w:rsid w:val="005070D7"/>
    <w:rsid w:val="00507D03"/>
    <w:rsid w:val="005102FB"/>
    <w:rsid w:val="00510710"/>
    <w:rsid w:val="00511A9C"/>
    <w:rsid w:val="0051469A"/>
    <w:rsid w:val="00514794"/>
    <w:rsid w:val="0051594A"/>
    <w:rsid w:val="00516072"/>
    <w:rsid w:val="005161D5"/>
    <w:rsid w:val="00516F95"/>
    <w:rsid w:val="00517216"/>
    <w:rsid w:val="005175E3"/>
    <w:rsid w:val="00517E4F"/>
    <w:rsid w:val="005223FD"/>
    <w:rsid w:val="00522AC4"/>
    <w:rsid w:val="00522EA5"/>
    <w:rsid w:val="0052566F"/>
    <w:rsid w:val="0052593B"/>
    <w:rsid w:val="00525993"/>
    <w:rsid w:val="00527566"/>
    <w:rsid w:val="00527AB0"/>
    <w:rsid w:val="00530211"/>
    <w:rsid w:val="00530E6C"/>
    <w:rsid w:val="0053106E"/>
    <w:rsid w:val="0053185D"/>
    <w:rsid w:val="0053213B"/>
    <w:rsid w:val="00533FD7"/>
    <w:rsid w:val="00536602"/>
    <w:rsid w:val="00536756"/>
    <w:rsid w:val="00536934"/>
    <w:rsid w:val="00537614"/>
    <w:rsid w:val="00540E30"/>
    <w:rsid w:val="005412B2"/>
    <w:rsid w:val="00541C5F"/>
    <w:rsid w:val="0054264F"/>
    <w:rsid w:val="00543EDF"/>
    <w:rsid w:val="00545775"/>
    <w:rsid w:val="00546287"/>
    <w:rsid w:val="0054726E"/>
    <w:rsid w:val="005473D2"/>
    <w:rsid w:val="00551D77"/>
    <w:rsid w:val="00553B99"/>
    <w:rsid w:val="005540AE"/>
    <w:rsid w:val="005562E7"/>
    <w:rsid w:val="005568CB"/>
    <w:rsid w:val="00557D09"/>
    <w:rsid w:val="00560BE0"/>
    <w:rsid w:val="0056147A"/>
    <w:rsid w:val="00561A7B"/>
    <w:rsid w:val="0056275E"/>
    <w:rsid w:val="00564F4F"/>
    <w:rsid w:val="00565D12"/>
    <w:rsid w:val="00566B0D"/>
    <w:rsid w:val="005675DD"/>
    <w:rsid w:val="00567F16"/>
    <w:rsid w:val="00571869"/>
    <w:rsid w:val="00573EAD"/>
    <w:rsid w:val="00575DF8"/>
    <w:rsid w:val="00575FCD"/>
    <w:rsid w:val="00580263"/>
    <w:rsid w:val="00580294"/>
    <w:rsid w:val="00581865"/>
    <w:rsid w:val="00582133"/>
    <w:rsid w:val="00582A58"/>
    <w:rsid w:val="005832E7"/>
    <w:rsid w:val="00583961"/>
    <w:rsid w:val="00583B5F"/>
    <w:rsid w:val="005844CC"/>
    <w:rsid w:val="00585628"/>
    <w:rsid w:val="00586E63"/>
    <w:rsid w:val="0058773A"/>
    <w:rsid w:val="00587A86"/>
    <w:rsid w:val="0059033C"/>
    <w:rsid w:val="00591EE4"/>
    <w:rsid w:val="0059279E"/>
    <w:rsid w:val="005948FF"/>
    <w:rsid w:val="00594AEB"/>
    <w:rsid w:val="00594BC3"/>
    <w:rsid w:val="00595645"/>
    <w:rsid w:val="00595B6E"/>
    <w:rsid w:val="005961AB"/>
    <w:rsid w:val="00596ACF"/>
    <w:rsid w:val="005A0F0D"/>
    <w:rsid w:val="005A2F60"/>
    <w:rsid w:val="005A409C"/>
    <w:rsid w:val="005A4EB9"/>
    <w:rsid w:val="005A5A9C"/>
    <w:rsid w:val="005B2AAC"/>
    <w:rsid w:val="005B33C4"/>
    <w:rsid w:val="005B4A09"/>
    <w:rsid w:val="005B5311"/>
    <w:rsid w:val="005B5795"/>
    <w:rsid w:val="005B7CDE"/>
    <w:rsid w:val="005C3640"/>
    <w:rsid w:val="005C58AE"/>
    <w:rsid w:val="005C61D3"/>
    <w:rsid w:val="005C6894"/>
    <w:rsid w:val="005C7922"/>
    <w:rsid w:val="005D2067"/>
    <w:rsid w:val="005D2511"/>
    <w:rsid w:val="005D30D6"/>
    <w:rsid w:val="005D31DC"/>
    <w:rsid w:val="005D3D5C"/>
    <w:rsid w:val="005D457C"/>
    <w:rsid w:val="005D4A13"/>
    <w:rsid w:val="005D5F47"/>
    <w:rsid w:val="005D6503"/>
    <w:rsid w:val="005D69D6"/>
    <w:rsid w:val="005D6C8A"/>
    <w:rsid w:val="005E167A"/>
    <w:rsid w:val="005E26CF"/>
    <w:rsid w:val="005E3188"/>
    <w:rsid w:val="005E4A09"/>
    <w:rsid w:val="005E5D98"/>
    <w:rsid w:val="005E6641"/>
    <w:rsid w:val="005E6962"/>
    <w:rsid w:val="005F17B8"/>
    <w:rsid w:val="005F3DC2"/>
    <w:rsid w:val="005F469B"/>
    <w:rsid w:val="005F7390"/>
    <w:rsid w:val="005F7A63"/>
    <w:rsid w:val="00600AAC"/>
    <w:rsid w:val="006014CB"/>
    <w:rsid w:val="006020B9"/>
    <w:rsid w:val="00603B22"/>
    <w:rsid w:val="00603FF3"/>
    <w:rsid w:val="00603FFC"/>
    <w:rsid w:val="00606A1D"/>
    <w:rsid w:val="00607A19"/>
    <w:rsid w:val="0061074A"/>
    <w:rsid w:val="00610D21"/>
    <w:rsid w:val="0061191F"/>
    <w:rsid w:val="00611CDF"/>
    <w:rsid w:val="00612090"/>
    <w:rsid w:val="00614B2F"/>
    <w:rsid w:val="006150A8"/>
    <w:rsid w:val="00616655"/>
    <w:rsid w:val="006171EC"/>
    <w:rsid w:val="0061742E"/>
    <w:rsid w:val="00617489"/>
    <w:rsid w:val="00621B26"/>
    <w:rsid w:val="00621FFE"/>
    <w:rsid w:val="006221E9"/>
    <w:rsid w:val="00622F79"/>
    <w:rsid w:val="006231DB"/>
    <w:rsid w:val="00623C08"/>
    <w:rsid w:val="00624298"/>
    <w:rsid w:val="00624D50"/>
    <w:rsid w:val="00627575"/>
    <w:rsid w:val="00631662"/>
    <w:rsid w:val="006329D9"/>
    <w:rsid w:val="006336B8"/>
    <w:rsid w:val="00635A59"/>
    <w:rsid w:val="00635CDE"/>
    <w:rsid w:val="00635E11"/>
    <w:rsid w:val="006410F3"/>
    <w:rsid w:val="0064122A"/>
    <w:rsid w:val="00642856"/>
    <w:rsid w:val="006434FE"/>
    <w:rsid w:val="00644267"/>
    <w:rsid w:val="006458B6"/>
    <w:rsid w:val="00646032"/>
    <w:rsid w:val="006461F6"/>
    <w:rsid w:val="00650E89"/>
    <w:rsid w:val="00653118"/>
    <w:rsid w:val="00653EC8"/>
    <w:rsid w:val="00654159"/>
    <w:rsid w:val="006556CB"/>
    <w:rsid w:val="00656B83"/>
    <w:rsid w:val="006576B1"/>
    <w:rsid w:val="00657D64"/>
    <w:rsid w:val="00657EF2"/>
    <w:rsid w:val="0066068B"/>
    <w:rsid w:val="00660720"/>
    <w:rsid w:val="00661BE4"/>
    <w:rsid w:val="00662EEF"/>
    <w:rsid w:val="00662F7E"/>
    <w:rsid w:val="00665EAE"/>
    <w:rsid w:val="006661BD"/>
    <w:rsid w:val="0066655D"/>
    <w:rsid w:val="006674EF"/>
    <w:rsid w:val="00673EE5"/>
    <w:rsid w:val="00674091"/>
    <w:rsid w:val="00674E02"/>
    <w:rsid w:val="006803B6"/>
    <w:rsid w:val="00680BA7"/>
    <w:rsid w:val="00682334"/>
    <w:rsid w:val="0068590B"/>
    <w:rsid w:val="0068716E"/>
    <w:rsid w:val="00687207"/>
    <w:rsid w:val="006878AD"/>
    <w:rsid w:val="00687EAF"/>
    <w:rsid w:val="00690959"/>
    <w:rsid w:val="00692120"/>
    <w:rsid w:val="00693A65"/>
    <w:rsid w:val="00695695"/>
    <w:rsid w:val="006A2B8B"/>
    <w:rsid w:val="006A4F4C"/>
    <w:rsid w:val="006A67B5"/>
    <w:rsid w:val="006A7F79"/>
    <w:rsid w:val="006B0151"/>
    <w:rsid w:val="006B0C79"/>
    <w:rsid w:val="006B0E23"/>
    <w:rsid w:val="006B1183"/>
    <w:rsid w:val="006B2ACC"/>
    <w:rsid w:val="006B6B9F"/>
    <w:rsid w:val="006C0E6A"/>
    <w:rsid w:val="006C2040"/>
    <w:rsid w:val="006C23F2"/>
    <w:rsid w:val="006C2B03"/>
    <w:rsid w:val="006C432A"/>
    <w:rsid w:val="006C4351"/>
    <w:rsid w:val="006C451D"/>
    <w:rsid w:val="006C486F"/>
    <w:rsid w:val="006C5136"/>
    <w:rsid w:val="006C5A1C"/>
    <w:rsid w:val="006C6401"/>
    <w:rsid w:val="006C72E2"/>
    <w:rsid w:val="006C760E"/>
    <w:rsid w:val="006C79A0"/>
    <w:rsid w:val="006D1F3C"/>
    <w:rsid w:val="006D2222"/>
    <w:rsid w:val="006D5C76"/>
    <w:rsid w:val="006D5E07"/>
    <w:rsid w:val="006D6970"/>
    <w:rsid w:val="006D6B79"/>
    <w:rsid w:val="006D768C"/>
    <w:rsid w:val="006E097D"/>
    <w:rsid w:val="006E1CCE"/>
    <w:rsid w:val="006E4DC7"/>
    <w:rsid w:val="006E73B4"/>
    <w:rsid w:val="006F0E87"/>
    <w:rsid w:val="006F0EB2"/>
    <w:rsid w:val="006F21EE"/>
    <w:rsid w:val="006F2BC9"/>
    <w:rsid w:val="006F3C2C"/>
    <w:rsid w:val="006F3F3C"/>
    <w:rsid w:val="006F4622"/>
    <w:rsid w:val="006F6981"/>
    <w:rsid w:val="006F73C2"/>
    <w:rsid w:val="00700331"/>
    <w:rsid w:val="007009D8"/>
    <w:rsid w:val="00701969"/>
    <w:rsid w:val="007026A3"/>
    <w:rsid w:val="00702E56"/>
    <w:rsid w:val="00703AB2"/>
    <w:rsid w:val="0070768F"/>
    <w:rsid w:val="00710815"/>
    <w:rsid w:val="00711C84"/>
    <w:rsid w:val="0071262D"/>
    <w:rsid w:val="00713D1D"/>
    <w:rsid w:val="00713D2F"/>
    <w:rsid w:val="00714B46"/>
    <w:rsid w:val="007153B3"/>
    <w:rsid w:val="00716F9A"/>
    <w:rsid w:val="007172BE"/>
    <w:rsid w:val="007205FC"/>
    <w:rsid w:val="00721B9B"/>
    <w:rsid w:val="00721F65"/>
    <w:rsid w:val="00722293"/>
    <w:rsid w:val="0072473A"/>
    <w:rsid w:val="00725AFC"/>
    <w:rsid w:val="00725B2A"/>
    <w:rsid w:val="007269FE"/>
    <w:rsid w:val="00727C67"/>
    <w:rsid w:val="00733E48"/>
    <w:rsid w:val="00734D40"/>
    <w:rsid w:val="00735B53"/>
    <w:rsid w:val="0073615A"/>
    <w:rsid w:val="00737CCF"/>
    <w:rsid w:val="007409E1"/>
    <w:rsid w:val="00743288"/>
    <w:rsid w:val="007445F7"/>
    <w:rsid w:val="00744680"/>
    <w:rsid w:val="00744C74"/>
    <w:rsid w:val="00745136"/>
    <w:rsid w:val="0074564D"/>
    <w:rsid w:val="0074586B"/>
    <w:rsid w:val="00745F3C"/>
    <w:rsid w:val="007478AE"/>
    <w:rsid w:val="00747CFC"/>
    <w:rsid w:val="00750021"/>
    <w:rsid w:val="0075042F"/>
    <w:rsid w:val="00750FAD"/>
    <w:rsid w:val="00752470"/>
    <w:rsid w:val="00762FB1"/>
    <w:rsid w:val="00763AE2"/>
    <w:rsid w:val="0076453E"/>
    <w:rsid w:val="0076734F"/>
    <w:rsid w:val="0077325B"/>
    <w:rsid w:val="00774E57"/>
    <w:rsid w:val="0077557A"/>
    <w:rsid w:val="007766B8"/>
    <w:rsid w:val="0077738B"/>
    <w:rsid w:val="00777E3E"/>
    <w:rsid w:val="00780808"/>
    <w:rsid w:val="0078290A"/>
    <w:rsid w:val="00783124"/>
    <w:rsid w:val="00784D24"/>
    <w:rsid w:val="00785131"/>
    <w:rsid w:val="00785383"/>
    <w:rsid w:val="0079177C"/>
    <w:rsid w:val="00791CB6"/>
    <w:rsid w:val="00792598"/>
    <w:rsid w:val="00794A5B"/>
    <w:rsid w:val="00794BF9"/>
    <w:rsid w:val="00794F84"/>
    <w:rsid w:val="007A0254"/>
    <w:rsid w:val="007A047D"/>
    <w:rsid w:val="007A1903"/>
    <w:rsid w:val="007A5CF8"/>
    <w:rsid w:val="007A651D"/>
    <w:rsid w:val="007A77DE"/>
    <w:rsid w:val="007A7A0A"/>
    <w:rsid w:val="007B096D"/>
    <w:rsid w:val="007B19A1"/>
    <w:rsid w:val="007B2368"/>
    <w:rsid w:val="007B38F2"/>
    <w:rsid w:val="007B5A5C"/>
    <w:rsid w:val="007B737B"/>
    <w:rsid w:val="007B75EE"/>
    <w:rsid w:val="007B7BE3"/>
    <w:rsid w:val="007B7EA3"/>
    <w:rsid w:val="007C40F0"/>
    <w:rsid w:val="007C495D"/>
    <w:rsid w:val="007C79E1"/>
    <w:rsid w:val="007D04FE"/>
    <w:rsid w:val="007D22E5"/>
    <w:rsid w:val="007D2784"/>
    <w:rsid w:val="007D4A7C"/>
    <w:rsid w:val="007D7469"/>
    <w:rsid w:val="007D7B46"/>
    <w:rsid w:val="007D7ED4"/>
    <w:rsid w:val="007E000D"/>
    <w:rsid w:val="007E0C09"/>
    <w:rsid w:val="007E1349"/>
    <w:rsid w:val="007E18B5"/>
    <w:rsid w:val="007E1F69"/>
    <w:rsid w:val="007E391C"/>
    <w:rsid w:val="007E3DC8"/>
    <w:rsid w:val="007E4DF3"/>
    <w:rsid w:val="007E51AD"/>
    <w:rsid w:val="007E76DA"/>
    <w:rsid w:val="007E7705"/>
    <w:rsid w:val="007F120F"/>
    <w:rsid w:val="007F16BD"/>
    <w:rsid w:val="007F1EFA"/>
    <w:rsid w:val="007F2080"/>
    <w:rsid w:val="007F3256"/>
    <w:rsid w:val="007F4480"/>
    <w:rsid w:val="007F721B"/>
    <w:rsid w:val="007F7B12"/>
    <w:rsid w:val="007F7F57"/>
    <w:rsid w:val="00801408"/>
    <w:rsid w:val="00801E65"/>
    <w:rsid w:val="008021FA"/>
    <w:rsid w:val="00804782"/>
    <w:rsid w:val="00806086"/>
    <w:rsid w:val="00806395"/>
    <w:rsid w:val="00806643"/>
    <w:rsid w:val="008079D9"/>
    <w:rsid w:val="00807FAC"/>
    <w:rsid w:val="00810DD7"/>
    <w:rsid w:val="00812E24"/>
    <w:rsid w:val="00815CE4"/>
    <w:rsid w:val="00815D81"/>
    <w:rsid w:val="00815DD3"/>
    <w:rsid w:val="00816336"/>
    <w:rsid w:val="00820090"/>
    <w:rsid w:val="00820136"/>
    <w:rsid w:val="008223DF"/>
    <w:rsid w:val="00822EDF"/>
    <w:rsid w:val="008230D2"/>
    <w:rsid w:val="00826091"/>
    <w:rsid w:val="008262D6"/>
    <w:rsid w:val="00827AAB"/>
    <w:rsid w:val="0083154A"/>
    <w:rsid w:val="00832179"/>
    <w:rsid w:val="00832660"/>
    <w:rsid w:val="00832C20"/>
    <w:rsid w:val="00832C6F"/>
    <w:rsid w:val="0083449F"/>
    <w:rsid w:val="00835675"/>
    <w:rsid w:val="00836A78"/>
    <w:rsid w:val="00837468"/>
    <w:rsid w:val="00841B8F"/>
    <w:rsid w:val="00841C69"/>
    <w:rsid w:val="008428BC"/>
    <w:rsid w:val="00845063"/>
    <w:rsid w:val="008461CD"/>
    <w:rsid w:val="008465FE"/>
    <w:rsid w:val="0085106A"/>
    <w:rsid w:val="00852224"/>
    <w:rsid w:val="00856121"/>
    <w:rsid w:val="00862337"/>
    <w:rsid w:val="008624ED"/>
    <w:rsid w:val="0086258A"/>
    <w:rsid w:val="00862BC0"/>
    <w:rsid w:val="0086380A"/>
    <w:rsid w:val="00866046"/>
    <w:rsid w:val="00866390"/>
    <w:rsid w:val="0086655A"/>
    <w:rsid w:val="00866A6B"/>
    <w:rsid w:val="00866EA3"/>
    <w:rsid w:val="008672B7"/>
    <w:rsid w:val="00867700"/>
    <w:rsid w:val="00872E58"/>
    <w:rsid w:val="00873BE2"/>
    <w:rsid w:val="0087483C"/>
    <w:rsid w:val="00876509"/>
    <w:rsid w:val="00876742"/>
    <w:rsid w:val="00876AA1"/>
    <w:rsid w:val="00877CCD"/>
    <w:rsid w:val="00880CDD"/>
    <w:rsid w:val="00882129"/>
    <w:rsid w:val="00883225"/>
    <w:rsid w:val="00884340"/>
    <w:rsid w:val="00885DC7"/>
    <w:rsid w:val="008878B7"/>
    <w:rsid w:val="00887934"/>
    <w:rsid w:val="0089181B"/>
    <w:rsid w:val="008919B7"/>
    <w:rsid w:val="0089264C"/>
    <w:rsid w:val="008926DB"/>
    <w:rsid w:val="00892789"/>
    <w:rsid w:val="00895AA6"/>
    <w:rsid w:val="00897792"/>
    <w:rsid w:val="00897E07"/>
    <w:rsid w:val="00897FD5"/>
    <w:rsid w:val="008A1C13"/>
    <w:rsid w:val="008A2092"/>
    <w:rsid w:val="008A2778"/>
    <w:rsid w:val="008A3A93"/>
    <w:rsid w:val="008A56E6"/>
    <w:rsid w:val="008A6569"/>
    <w:rsid w:val="008B069D"/>
    <w:rsid w:val="008B130D"/>
    <w:rsid w:val="008B45F3"/>
    <w:rsid w:val="008B5DC9"/>
    <w:rsid w:val="008B646E"/>
    <w:rsid w:val="008B6855"/>
    <w:rsid w:val="008B78C6"/>
    <w:rsid w:val="008C0081"/>
    <w:rsid w:val="008C2256"/>
    <w:rsid w:val="008C25DA"/>
    <w:rsid w:val="008C3612"/>
    <w:rsid w:val="008C4F5B"/>
    <w:rsid w:val="008C63B4"/>
    <w:rsid w:val="008C6DF1"/>
    <w:rsid w:val="008D0EF7"/>
    <w:rsid w:val="008D381B"/>
    <w:rsid w:val="008D5666"/>
    <w:rsid w:val="008D5C2F"/>
    <w:rsid w:val="008D6DAA"/>
    <w:rsid w:val="008D6E45"/>
    <w:rsid w:val="008D7893"/>
    <w:rsid w:val="008E1AA8"/>
    <w:rsid w:val="008E2AFE"/>
    <w:rsid w:val="008E3F6D"/>
    <w:rsid w:val="008E5A19"/>
    <w:rsid w:val="008E5D5D"/>
    <w:rsid w:val="008E64CC"/>
    <w:rsid w:val="008E693C"/>
    <w:rsid w:val="008E7D9C"/>
    <w:rsid w:val="008E7F2B"/>
    <w:rsid w:val="008F1643"/>
    <w:rsid w:val="008F198A"/>
    <w:rsid w:val="008F25F1"/>
    <w:rsid w:val="008F35C4"/>
    <w:rsid w:val="008F36B9"/>
    <w:rsid w:val="008F4197"/>
    <w:rsid w:val="008F5B83"/>
    <w:rsid w:val="008F6675"/>
    <w:rsid w:val="008F6881"/>
    <w:rsid w:val="008F7117"/>
    <w:rsid w:val="008F7185"/>
    <w:rsid w:val="00900468"/>
    <w:rsid w:val="009016ED"/>
    <w:rsid w:val="00903980"/>
    <w:rsid w:val="00904913"/>
    <w:rsid w:val="009064AD"/>
    <w:rsid w:val="00906661"/>
    <w:rsid w:val="00906716"/>
    <w:rsid w:val="00906A90"/>
    <w:rsid w:val="009110FB"/>
    <w:rsid w:val="00913C92"/>
    <w:rsid w:val="0091504C"/>
    <w:rsid w:val="00916167"/>
    <w:rsid w:val="009166D5"/>
    <w:rsid w:val="00922CC5"/>
    <w:rsid w:val="00924136"/>
    <w:rsid w:val="0092511C"/>
    <w:rsid w:val="00925508"/>
    <w:rsid w:val="0092561C"/>
    <w:rsid w:val="0092619E"/>
    <w:rsid w:val="0092695D"/>
    <w:rsid w:val="00926B8B"/>
    <w:rsid w:val="00933DD2"/>
    <w:rsid w:val="0093549A"/>
    <w:rsid w:val="009367A9"/>
    <w:rsid w:val="00937B03"/>
    <w:rsid w:val="0094130C"/>
    <w:rsid w:val="009427EE"/>
    <w:rsid w:val="00943E9F"/>
    <w:rsid w:val="00944CF0"/>
    <w:rsid w:val="009465C5"/>
    <w:rsid w:val="009469D4"/>
    <w:rsid w:val="00946BF0"/>
    <w:rsid w:val="00950AE7"/>
    <w:rsid w:val="009517BF"/>
    <w:rsid w:val="009519CB"/>
    <w:rsid w:val="00952548"/>
    <w:rsid w:val="00953F85"/>
    <w:rsid w:val="0095529D"/>
    <w:rsid w:val="00956461"/>
    <w:rsid w:val="00956F25"/>
    <w:rsid w:val="009576C6"/>
    <w:rsid w:val="0095778E"/>
    <w:rsid w:val="009602C2"/>
    <w:rsid w:val="00960B24"/>
    <w:rsid w:val="0096108A"/>
    <w:rsid w:val="00962F98"/>
    <w:rsid w:val="00965936"/>
    <w:rsid w:val="00965F79"/>
    <w:rsid w:val="00966DFC"/>
    <w:rsid w:val="009725CC"/>
    <w:rsid w:val="009744E2"/>
    <w:rsid w:val="00975831"/>
    <w:rsid w:val="00975AC2"/>
    <w:rsid w:val="00975FDD"/>
    <w:rsid w:val="00977486"/>
    <w:rsid w:val="009779EB"/>
    <w:rsid w:val="00982BE6"/>
    <w:rsid w:val="00983924"/>
    <w:rsid w:val="009840EE"/>
    <w:rsid w:val="0098459E"/>
    <w:rsid w:val="0098548F"/>
    <w:rsid w:val="00987A87"/>
    <w:rsid w:val="00990623"/>
    <w:rsid w:val="009919BE"/>
    <w:rsid w:val="0099361F"/>
    <w:rsid w:val="00993AFC"/>
    <w:rsid w:val="009951EF"/>
    <w:rsid w:val="00995A59"/>
    <w:rsid w:val="00995DDA"/>
    <w:rsid w:val="00996C9B"/>
    <w:rsid w:val="009A0E42"/>
    <w:rsid w:val="009A20FE"/>
    <w:rsid w:val="009A217A"/>
    <w:rsid w:val="009A48B1"/>
    <w:rsid w:val="009A7DCA"/>
    <w:rsid w:val="009B005F"/>
    <w:rsid w:val="009B115C"/>
    <w:rsid w:val="009B1FFB"/>
    <w:rsid w:val="009B38F9"/>
    <w:rsid w:val="009B4474"/>
    <w:rsid w:val="009B52D1"/>
    <w:rsid w:val="009B56C1"/>
    <w:rsid w:val="009C08AA"/>
    <w:rsid w:val="009C29B3"/>
    <w:rsid w:val="009C38A5"/>
    <w:rsid w:val="009C3E89"/>
    <w:rsid w:val="009C4F4C"/>
    <w:rsid w:val="009C6805"/>
    <w:rsid w:val="009C786E"/>
    <w:rsid w:val="009D001E"/>
    <w:rsid w:val="009D0095"/>
    <w:rsid w:val="009D02C1"/>
    <w:rsid w:val="009D0651"/>
    <w:rsid w:val="009D0B5F"/>
    <w:rsid w:val="009D1AF7"/>
    <w:rsid w:val="009D26DF"/>
    <w:rsid w:val="009D30F0"/>
    <w:rsid w:val="009D360D"/>
    <w:rsid w:val="009D3EC4"/>
    <w:rsid w:val="009D7257"/>
    <w:rsid w:val="009E1376"/>
    <w:rsid w:val="009E1BB7"/>
    <w:rsid w:val="009E58A9"/>
    <w:rsid w:val="009E7461"/>
    <w:rsid w:val="009F064E"/>
    <w:rsid w:val="009F0D50"/>
    <w:rsid w:val="009F17A7"/>
    <w:rsid w:val="009F3DE2"/>
    <w:rsid w:val="009F49DD"/>
    <w:rsid w:val="009F4DB2"/>
    <w:rsid w:val="009F4F69"/>
    <w:rsid w:val="009F5263"/>
    <w:rsid w:val="009F5A80"/>
    <w:rsid w:val="009F68EF"/>
    <w:rsid w:val="009F73B3"/>
    <w:rsid w:val="009F7552"/>
    <w:rsid w:val="00A00821"/>
    <w:rsid w:val="00A0255F"/>
    <w:rsid w:val="00A025C4"/>
    <w:rsid w:val="00A03F0B"/>
    <w:rsid w:val="00A068C7"/>
    <w:rsid w:val="00A06BE9"/>
    <w:rsid w:val="00A07131"/>
    <w:rsid w:val="00A077AA"/>
    <w:rsid w:val="00A07B5F"/>
    <w:rsid w:val="00A11B79"/>
    <w:rsid w:val="00A11D5A"/>
    <w:rsid w:val="00A1214E"/>
    <w:rsid w:val="00A13474"/>
    <w:rsid w:val="00A14177"/>
    <w:rsid w:val="00A142E8"/>
    <w:rsid w:val="00A1469E"/>
    <w:rsid w:val="00A14CBE"/>
    <w:rsid w:val="00A163E1"/>
    <w:rsid w:val="00A17397"/>
    <w:rsid w:val="00A17BDC"/>
    <w:rsid w:val="00A20C6E"/>
    <w:rsid w:val="00A2103A"/>
    <w:rsid w:val="00A2141D"/>
    <w:rsid w:val="00A216DE"/>
    <w:rsid w:val="00A222B8"/>
    <w:rsid w:val="00A222D0"/>
    <w:rsid w:val="00A22910"/>
    <w:rsid w:val="00A22D36"/>
    <w:rsid w:val="00A22E4C"/>
    <w:rsid w:val="00A22F7A"/>
    <w:rsid w:val="00A2344C"/>
    <w:rsid w:val="00A24875"/>
    <w:rsid w:val="00A24BF5"/>
    <w:rsid w:val="00A256F3"/>
    <w:rsid w:val="00A26819"/>
    <w:rsid w:val="00A31520"/>
    <w:rsid w:val="00A34042"/>
    <w:rsid w:val="00A34AA4"/>
    <w:rsid w:val="00A34F47"/>
    <w:rsid w:val="00A354A5"/>
    <w:rsid w:val="00A35CAB"/>
    <w:rsid w:val="00A36271"/>
    <w:rsid w:val="00A37CBC"/>
    <w:rsid w:val="00A402BE"/>
    <w:rsid w:val="00A4201E"/>
    <w:rsid w:val="00A4211A"/>
    <w:rsid w:val="00A452C7"/>
    <w:rsid w:val="00A4577E"/>
    <w:rsid w:val="00A45867"/>
    <w:rsid w:val="00A46617"/>
    <w:rsid w:val="00A467BD"/>
    <w:rsid w:val="00A503F2"/>
    <w:rsid w:val="00A50A62"/>
    <w:rsid w:val="00A51608"/>
    <w:rsid w:val="00A51BAD"/>
    <w:rsid w:val="00A54455"/>
    <w:rsid w:val="00A55D24"/>
    <w:rsid w:val="00A56786"/>
    <w:rsid w:val="00A5799B"/>
    <w:rsid w:val="00A57A0A"/>
    <w:rsid w:val="00A60B42"/>
    <w:rsid w:val="00A61456"/>
    <w:rsid w:val="00A6299F"/>
    <w:rsid w:val="00A62C1C"/>
    <w:rsid w:val="00A64BF9"/>
    <w:rsid w:val="00A64DD0"/>
    <w:rsid w:val="00A64F54"/>
    <w:rsid w:val="00A71FAF"/>
    <w:rsid w:val="00A728E7"/>
    <w:rsid w:val="00A75B4A"/>
    <w:rsid w:val="00A7641F"/>
    <w:rsid w:val="00A77ADF"/>
    <w:rsid w:val="00A80080"/>
    <w:rsid w:val="00A81056"/>
    <w:rsid w:val="00A81399"/>
    <w:rsid w:val="00A814BF"/>
    <w:rsid w:val="00A81520"/>
    <w:rsid w:val="00A82141"/>
    <w:rsid w:val="00A830A5"/>
    <w:rsid w:val="00A8542C"/>
    <w:rsid w:val="00A862DA"/>
    <w:rsid w:val="00A879AA"/>
    <w:rsid w:val="00A906AC"/>
    <w:rsid w:val="00A90966"/>
    <w:rsid w:val="00A92468"/>
    <w:rsid w:val="00A9270E"/>
    <w:rsid w:val="00A92C0F"/>
    <w:rsid w:val="00A935C4"/>
    <w:rsid w:val="00A93BFB"/>
    <w:rsid w:val="00A940E0"/>
    <w:rsid w:val="00A949DE"/>
    <w:rsid w:val="00A96FDD"/>
    <w:rsid w:val="00A97B79"/>
    <w:rsid w:val="00AA12DF"/>
    <w:rsid w:val="00AA1F72"/>
    <w:rsid w:val="00AA2C7A"/>
    <w:rsid w:val="00AA2FB5"/>
    <w:rsid w:val="00AA3307"/>
    <w:rsid w:val="00AA3EFE"/>
    <w:rsid w:val="00AA49E1"/>
    <w:rsid w:val="00AA4CFD"/>
    <w:rsid w:val="00AA6670"/>
    <w:rsid w:val="00AA6814"/>
    <w:rsid w:val="00AB03C0"/>
    <w:rsid w:val="00AB1EC6"/>
    <w:rsid w:val="00AB32F5"/>
    <w:rsid w:val="00AB4CB6"/>
    <w:rsid w:val="00AB6E37"/>
    <w:rsid w:val="00AB7E75"/>
    <w:rsid w:val="00AB7FB7"/>
    <w:rsid w:val="00AC1C58"/>
    <w:rsid w:val="00AC2763"/>
    <w:rsid w:val="00AC287C"/>
    <w:rsid w:val="00AC469B"/>
    <w:rsid w:val="00AC7C83"/>
    <w:rsid w:val="00AD0551"/>
    <w:rsid w:val="00AD2979"/>
    <w:rsid w:val="00AD42FD"/>
    <w:rsid w:val="00AD6175"/>
    <w:rsid w:val="00AD62CB"/>
    <w:rsid w:val="00AE209B"/>
    <w:rsid w:val="00AE297E"/>
    <w:rsid w:val="00AE2BC5"/>
    <w:rsid w:val="00AE32DE"/>
    <w:rsid w:val="00AE4402"/>
    <w:rsid w:val="00AE46AE"/>
    <w:rsid w:val="00AE5A85"/>
    <w:rsid w:val="00AF123C"/>
    <w:rsid w:val="00AF217C"/>
    <w:rsid w:val="00AF2836"/>
    <w:rsid w:val="00AF2F58"/>
    <w:rsid w:val="00AF3A30"/>
    <w:rsid w:val="00AF4FF4"/>
    <w:rsid w:val="00AF519C"/>
    <w:rsid w:val="00AF5C4F"/>
    <w:rsid w:val="00AF6CD0"/>
    <w:rsid w:val="00AF7D85"/>
    <w:rsid w:val="00B00A13"/>
    <w:rsid w:val="00B00A70"/>
    <w:rsid w:val="00B01054"/>
    <w:rsid w:val="00B0226A"/>
    <w:rsid w:val="00B03815"/>
    <w:rsid w:val="00B04393"/>
    <w:rsid w:val="00B07915"/>
    <w:rsid w:val="00B1071C"/>
    <w:rsid w:val="00B11B6E"/>
    <w:rsid w:val="00B123FF"/>
    <w:rsid w:val="00B12792"/>
    <w:rsid w:val="00B13376"/>
    <w:rsid w:val="00B1484A"/>
    <w:rsid w:val="00B21005"/>
    <w:rsid w:val="00B217B4"/>
    <w:rsid w:val="00B218DC"/>
    <w:rsid w:val="00B23253"/>
    <w:rsid w:val="00B23BE3"/>
    <w:rsid w:val="00B24278"/>
    <w:rsid w:val="00B25A08"/>
    <w:rsid w:val="00B25F04"/>
    <w:rsid w:val="00B26C0A"/>
    <w:rsid w:val="00B26DEF"/>
    <w:rsid w:val="00B27B2D"/>
    <w:rsid w:val="00B3088B"/>
    <w:rsid w:val="00B32917"/>
    <w:rsid w:val="00B34907"/>
    <w:rsid w:val="00B35005"/>
    <w:rsid w:val="00B35435"/>
    <w:rsid w:val="00B36265"/>
    <w:rsid w:val="00B36F18"/>
    <w:rsid w:val="00B374D6"/>
    <w:rsid w:val="00B411E1"/>
    <w:rsid w:val="00B4259C"/>
    <w:rsid w:val="00B4432D"/>
    <w:rsid w:val="00B453E4"/>
    <w:rsid w:val="00B4572C"/>
    <w:rsid w:val="00B46542"/>
    <w:rsid w:val="00B46910"/>
    <w:rsid w:val="00B47270"/>
    <w:rsid w:val="00B47DDA"/>
    <w:rsid w:val="00B5100A"/>
    <w:rsid w:val="00B527B3"/>
    <w:rsid w:val="00B535F4"/>
    <w:rsid w:val="00B53922"/>
    <w:rsid w:val="00B54F47"/>
    <w:rsid w:val="00B55443"/>
    <w:rsid w:val="00B56530"/>
    <w:rsid w:val="00B566F4"/>
    <w:rsid w:val="00B56DCF"/>
    <w:rsid w:val="00B575B9"/>
    <w:rsid w:val="00B6041D"/>
    <w:rsid w:val="00B6190E"/>
    <w:rsid w:val="00B633EB"/>
    <w:rsid w:val="00B63D08"/>
    <w:rsid w:val="00B72403"/>
    <w:rsid w:val="00B73CBB"/>
    <w:rsid w:val="00B73ED6"/>
    <w:rsid w:val="00B82CCD"/>
    <w:rsid w:val="00B86DF6"/>
    <w:rsid w:val="00B871FA"/>
    <w:rsid w:val="00B87549"/>
    <w:rsid w:val="00B92D84"/>
    <w:rsid w:val="00B934E1"/>
    <w:rsid w:val="00B938E0"/>
    <w:rsid w:val="00B95077"/>
    <w:rsid w:val="00B95B4F"/>
    <w:rsid w:val="00B9701C"/>
    <w:rsid w:val="00B97650"/>
    <w:rsid w:val="00B97B45"/>
    <w:rsid w:val="00BA044B"/>
    <w:rsid w:val="00BA090B"/>
    <w:rsid w:val="00BA2C17"/>
    <w:rsid w:val="00BA4451"/>
    <w:rsid w:val="00BA49EF"/>
    <w:rsid w:val="00BA6E21"/>
    <w:rsid w:val="00BA6F86"/>
    <w:rsid w:val="00BA7D66"/>
    <w:rsid w:val="00BB1638"/>
    <w:rsid w:val="00BB1C23"/>
    <w:rsid w:val="00BB23B2"/>
    <w:rsid w:val="00BB3D4E"/>
    <w:rsid w:val="00BB597D"/>
    <w:rsid w:val="00BB7E5E"/>
    <w:rsid w:val="00BC029C"/>
    <w:rsid w:val="00BC13BA"/>
    <w:rsid w:val="00BC2CDD"/>
    <w:rsid w:val="00BC2D3B"/>
    <w:rsid w:val="00BC54D1"/>
    <w:rsid w:val="00BC5D03"/>
    <w:rsid w:val="00BC662F"/>
    <w:rsid w:val="00BC7A96"/>
    <w:rsid w:val="00BC7EA6"/>
    <w:rsid w:val="00BD0012"/>
    <w:rsid w:val="00BD1068"/>
    <w:rsid w:val="00BD2893"/>
    <w:rsid w:val="00BD39D7"/>
    <w:rsid w:val="00BD41B8"/>
    <w:rsid w:val="00BD4300"/>
    <w:rsid w:val="00BD52F8"/>
    <w:rsid w:val="00BD52FF"/>
    <w:rsid w:val="00BD6DBA"/>
    <w:rsid w:val="00BE0737"/>
    <w:rsid w:val="00BE0DE8"/>
    <w:rsid w:val="00BE13C2"/>
    <w:rsid w:val="00BE1CE8"/>
    <w:rsid w:val="00BE23F3"/>
    <w:rsid w:val="00BE2BA5"/>
    <w:rsid w:val="00BE3E4A"/>
    <w:rsid w:val="00BE4794"/>
    <w:rsid w:val="00BE50F0"/>
    <w:rsid w:val="00BE5329"/>
    <w:rsid w:val="00BE5535"/>
    <w:rsid w:val="00BE68E4"/>
    <w:rsid w:val="00BE6C57"/>
    <w:rsid w:val="00BE7132"/>
    <w:rsid w:val="00BE7FB4"/>
    <w:rsid w:val="00BF087C"/>
    <w:rsid w:val="00BF2894"/>
    <w:rsid w:val="00BF3286"/>
    <w:rsid w:val="00BF3BCF"/>
    <w:rsid w:val="00BF4C3C"/>
    <w:rsid w:val="00BF65E4"/>
    <w:rsid w:val="00BF6890"/>
    <w:rsid w:val="00C009B4"/>
    <w:rsid w:val="00C00F59"/>
    <w:rsid w:val="00C01B80"/>
    <w:rsid w:val="00C01E4E"/>
    <w:rsid w:val="00C05A1F"/>
    <w:rsid w:val="00C064FF"/>
    <w:rsid w:val="00C06FE3"/>
    <w:rsid w:val="00C1497B"/>
    <w:rsid w:val="00C1742F"/>
    <w:rsid w:val="00C24106"/>
    <w:rsid w:val="00C24180"/>
    <w:rsid w:val="00C25838"/>
    <w:rsid w:val="00C3207F"/>
    <w:rsid w:val="00C33B43"/>
    <w:rsid w:val="00C34700"/>
    <w:rsid w:val="00C34BC8"/>
    <w:rsid w:val="00C37340"/>
    <w:rsid w:val="00C37B32"/>
    <w:rsid w:val="00C37F63"/>
    <w:rsid w:val="00C4056A"/>
    <w:rsid w:val="00C410DC"/>
    <w:rsid w:val="00C45EAF"/>
    <w:rsid w:val="00C4632D"/>
    <w:rsid w:val="00C50078"/>
    <w:rsid w:val="00C51DAD"/>
    <w:rsid w:val="00C52205"/>
    <w:rsid w:val="00C52B18"/>
    <w:rsid w:val="00C54DFE"/>
    <w:rsid w:val="00C55E7E"/>
    <w:rsid w:val="00C6173A"/>
    <w:rsid w:val="00C628F0"/>
    <w:rsid w:val="00C62A2E"/>
    <w:rsid w:val="00C62E1D"/>
    <w:rsid w:val="00C6408D"/>
    <w:rsid w:val="00C6423E"/>
    <w:rsid w:val="00C64865"/>
    <w:rsid w:val="00C65011"/>
    <w:rsid w:val="00C664FE"/>
    <w:rsid w:val="00C704C0"/>
    <w:rsid w:val="00C7198E"/>
    <w:rsid w:val="00C72243"/>
    <w:rsid w:val="00C72C95"/>
    <w:rsid w:val="00C74EC3"/>
    <w:rsid w:val="00C76122"/>
    <w:rsid w:val="00C82F5E"/>
    <w:rsid w:val="00C83C85"/>
    <w:rsid w:val="00C845AF"/>
    <w:rsid w:val="00C84CB7"/>
    <w:rsid w:val="00C85E25"/>
    <w:rsid w:val="00C87612"/>
    <w:rsid w:val="00C901C6"/>
    <w:rsid w:val="00C90301"/>
    <w:rsid w:val="00C94124"/>
    <w:rsid w:val="00C95178"/>
    <w:rsid w:val="00C969AB"/>
    <w:rsid w:val="00CA0F02"/>
    <w:rsid w:val="00CA14ED"/>
    <w:rsid w:val="00CA25B4"/>
    <w:rsid w:val="00CA448D"/>
    <w:rsid w:val="00CA5307"/>
    <w:rsid w:val="00CA6C53"/>
    <w:rsid w:val="00CB1861"/>
    <w:rsid w:val="00CB34F8"/>
    <w:rsid w:val="00CB401A"/>
    <w:rsid w:val="00CB5109"/>
    <w:rsid w:val="00CB5B5E"/>
    <w:rsid w:val="00CB662D"/>
    <w:rsid w:val="00CB7F90"/>
    <w:rsid w:val="00CC0698"/>
    <w:rsid w:val="00CC100B"/>
    <w:rsid w:val="00CC2078"/>
    <w:rsid w:val="00CC2653"/>
    <w:rsid w:val="00CC295B"/>
    <w:rsid w:val="00CC3920"/>
    <w:rsid w:val="00CC3F22"/>
    <w:rsid w:val="00CC41A2"/>
    <w:rsid w:val="00CC4531"/>
    <w:rsid w:val="00CC4B4E"/>
    <w:rsid w:val="00CC4B8E"/>
    <w:rsid w:val="00CC7937"/>
    <w:rsid w:val="00CC7B24"/>
    <w:rsid w:val="00CC7E44"/>
    <w:rsid w:val="00CD12CF"/>
    <w:rsid w:val="00CD372B"/>
    <w:rsid w:val="00CE169D"/>
    <w:rsid w:val="00CE1767"/>
    <w:rsid w:val="00CE38EF"/>
    <w:rsid w:val="00CE3F33"/>
    <w:rsid w:val="00CE5C37"/>
    <w:rsid w:val="00CE65C7"/>
    <w:rsid w:val="00CE6EE7"/>
    <w:rsid w:val="00CE6F0A"/>
    <w:rsid w:val="00CE714C"/>
    <w:rsid w:val="00CE78AB"/>
    <w:rsid w:val="00CF015D"/>
    <w:rsid w:val="00CF1258"/>
    <w:rsid w:val="00CF1264"/>
    <w:rsid w:val="00CF165D"/>
    <w:rsid w:val="00CF1789"/>
    <w:rsid w:val="00CF23A8"/>
    <w:rsid w:val="00CF2A61"/>
    <w:rsid w:val="00CF2FE8"/>
    <w:rsid w:val="00CF45E3"/>
    <w:rsid w:val="00CF5554"/>
    <w:rsid w:val="00CF60F5"/>
    <w:rsid w:val="00CF71BD"/>
    <w:rsid w:val="00D01724"/>
    <w:rsid w:val="00D02D94"/>
    <w:rsid w:val="00D02F41"/>
    <w:rsid w:val="00D04E16"/>
    <w:rsid w:val="00D05966"/>
    <w:rsid w:val="00D05F3F"/>
    <w:rsid w:val="00D10CB8"/>
    <w:rsid w:val="00D1273A"/>
    <w:rsid w:val="00D14B05"/>
    <w:rsid w:val="00D15428"/>
    <w:rsid w:val="00D20AF8"/>
    <w:rsid w:val="00D21C9C"/>
    <w:rsid w:val="00D23A5A"/>
    <w:rsid w:val="00D26228"/>
    <w:rsid w:val="00D2652C"/>
    <w:rsid w:val="00D2749F"/>
    <w:rsid w:val="00D275E8"/>
    <w:rsid w:val="00D2787A"/>
    <w:rsid w:val="00D27F3C"/>
    <w:rsid w:val="00D3001A"/>
    <w:rsid w:val="00D30380"/>
    <w:rsid w:val="00D30C78"/>
    <w:rsid w:val="00D3169C"/>
    <w:rsid w:val="00D31C37"/>
    <w:rsid w:val="00D3481E"/>
    <w:rsid w:val="00D36E55"/>
    <w:rsid w:val="00D37BE9"/>
    <w:rsid w:val="00D44D07"/>
    <w:rsid w:val="00D465F0"/>
    <w:rsid w:val="00D47575"/>
    <w:rsid w:val="00D50A3E"/>
    <w:rsid w:val="00D50F74"/>
    <w:rsid w:val="00D524A3"/>
    <w:rsid w:val="00D53764"/>
    <w:rsid w:val="00D5479D"/>
    <w:rsid w:val="00D5498F"/>
    <w:rsid w:val="00D55FE5"/>
    <w:rsid w:val="00D56629"/>
    <w:rsid w:val="00D570CA"/>
    <w:rsid w:val="00D60E63"/>
    <w:rsid w:val="00D61F1B"/>
    <w:rsid w:val="00D624EA"/>
    <w:rsid w:val="00D6297F"/>
    <w:rsid w:val="00D647A7"/>
    <w:rsid w:val="00D65C9A"/>
    <w:rsid w:val="00D66E23"/>
    <w:rsid w:val="00D70E2F"/>
    <w:rsid w:val="00D73B55"/>
    <w:rsid w:val="00D74B16"/>
    <w:rsid w:val="00D76345"/>
    <w:rsid w:val="00D76490"/>
    <w:rsid w:val="00D764F5"/>
    <w:rsid w:val="00D76907"/>
    <w:rsid w:val="00D77C1C"/>
    <w:rsid w:val="00D77D0F"/>
    <w:rsid w:val="00D804BA"/>
    <w:rsid w:val="00D84036"/>
    <w:rsid w:val="00D85076"/>
    <w:rsid w:val="00D85BE6"/>
    <w:rsid w:val="00D864A5"/>
    <w:rsid w:val="00D87E99"/>
    <w:rsid w:val="00D91D50"/>
    <w:rsid w:val="00D9319F"/>
    <w:rsid w:val="00D93223"/>
    <w:rsid w:val="00D9354A"/>
    <w:rsid w:val="00D93A31"/>
    <w:rsid w:val="00D96054"/>
    <w:rsid w:val="00D9704F"/>
    <w:rsid w:val="00DA15F8"/>
    <w:rsid w:val="00DA1836"/>
    <w:rsid w:val="00DA230B"/>
    <w:rsid w:val="00DA2427"/>
    <w:rsid w:val="00DA383E"/>
    <w:rsid w:val="00DA495B"/>
    <w:rsid w:val="00DA4C33"/>
    <w:rsid w:val="00DB122A"/>
    <w:rsid w:val="00DB19FA"/>
    <w:rsid w:val="00DB2FFA"/>
    <w:rsid w:val="00DB416D"/>
    <w:rsid w:val="00DC12EB"/>
    <w:rsid w:val="00DC2CA3"/>
    <w:rsid w:val="00DC334D"/>
    <w:rsid w:val="00DC3BBB"/>
    <w:rsid w:val="00DC3FEE"/>
    <w:rsid w:val="00DC54BC"/>
    <w:rsid w:val="00DC7A32"/>
    <w:rsid w:val="00DD0A90"/>
    <w:rsid w:val="00DD29EE"/>
    <w:rsid w:val="00DD2B5A"/>
    <w:rsid w:val="00DD3287"/>
    <w:rsid w:val="00DD5012"/>
    <w:rsid w:val="00DD530C"/>
    <w:rsid w:val="00DD5EDB"/>
    <w:rsid w:val="00DD6742"/>
    <w:rsid w:val="00DE1131"/>
    <w:rsid w:val="00DE1D8B"/>
    <w:rsid w:val="00DE1FA2"/>
    <w:rsid w:val="00DE3663"/>
    <w:rsid w:val="00DE46E9"/>
    <w:rsid w:val="00DE4C11"/>
    <w:rsid w:val="00DE57E8"/>
    <w:rsid w:val="00DE6F89"/>
    <w:rsid w:val="00DF1484"/>
    <w:rsid w:val="00DF29FE"/>
    <w:rsid w:val="00DF2D91"/>
    <w:rsid w:val="00DF3E8B"/>
    <w:rsid w:val="00DF606E"/>
    <w:rsid w:val="00E01E8F"/>
    <w:rsid w:val="00E03B34"/>
    <w:rsid w:val="00E03EA3"/>
    <w:rsid w:val="00E06046"/>
    <w:rsid w:val="00E06202"/>
    <w:rsid w:val="00E0684A"/>
    <w:rsid w:val="00E073A2"/>
    <w:rsid w:val="00E07B1D"/>
    <w:rsid w:val="00E130C3"/>
    <w:rsid w:val="00E13904"/>
    <w:rsid w:val="00E1422E"/>
    <w:rsid w:val="00E147AB"/>
    <w:rsid w:val="00E154F1"/>
    <w:rsid w:val="00E16ABA"/>
    <w:rsid w:val="00E208D8"/>
    <w:rsid w:val="00E2120D"/>
    <w:rsid w:val="00E252CB"/>
    <w:rsid w:val="00E26DDF"/>
    <w:rsid w:val="00E32EE1"/>
    <w:rsid w:val="00E32F0E"/>
    <w:rsid w:val="00E3507D"/>
    <w:rsid w:val="00E35B65"/>
    <w:rsid w:val="00E360BF"/>
    <w:rsid w:val="00E369A6"/>
    <w:rsid w:val="00E3722E"/>
    <w:rsid w:val="00E3771A"/>
    <w:rsid w:val="00E3785A"/>
    <w:rsid w:val="00E40C7E"/>
    <w:rsid w:val="00E41321"/>
    <w:rsid w:val="00E4148D"/>
    <w:rsid w:val="00E41B35"/>
    <w:rsid w:val="00E42C05"/>
    <w:rsid w:val="00E430FF"/>
    <w:rsid w:val="00E43E5D"/>
    <w:rsid w:val="00E4464C"/>
    <w:rsid w:val="00E45BE1"/>
    <w:rsid w:val="00E467B9"/>
    <w:rsid w:val="00E46A60"/>
    <w:rsid w:val="00E46CD7"/>
    <w:rsid w:val="00E501F8"/>
    <w:rsid w:val="00E50900"/>
    <w:rsid w:val="00E520B4"/>
    <w:rsid w:val="00E61B2E"/>
    <w:rsid w:val="00E628C6"/>
    <w:rsid w:val="00E62FE6"/>
    <w:rsid w:val="00E641E0"/>
    <w:rsid w:val="00E64CDC"/>
    <w:rsid w:val="00E660C7"/>
    <w:rsid w:val="00E67D56"/>
    <w:rsid w:val="00E72443"/>
    <w:rsid w:val="00E73FEA"/>
    <w:rsid w:val="00E7447B"/>
    <w:rsid w:val="00E7508D"/>
    <w:rsid w:val="00E77205"/>
    <w:rsid w:val="00E808A9"/>
    <w:rsid w:val="00E82812"/>
    <w:rsid w:val="00E82EDC"/>
    <w:rsid w:val="00E8334E"/>
    <w:rsid w:val="00E835C1"/>
    <w:rsid w:val="00E84A5D"/>
    <w:rsid w:val="00E86187"/>
    <w:rsid w:val="00E8630B"/>
    <w:rsid w:val="00E90E16"/>
    <w:rsid w:val="00E91607"/>
    <w:rsid w:val="00E920ED"/>
    <w:rsid w:val="00E92153"/>
    <w:rsid w:val="00E923D2"/>
    <w:rsid w:val="00E92D49"/>
    <w:rsid w:val="00E941DC"/>
    <w:rsid w:val="00E947B1"/>
    <w:rsid w:val="00E94889"/>
    <w:rsid w:val="00E95D35"/>
    <w:rsid w:val="00E97F39"/>
    <w:rsid w:val="00EA071C"/>
    <w:rsid w:val="00EA1BB1"/>
    <w:rsid w:val="00EA2300"/>
    <w:rsid w:val="00EA266C"/>
    <w:rsid w:val="00EA278A"/>
    <w:rsid w:val="00EA323A"/>
    <w:rsid w:val="00EA3F5F"/>
    <w:rsid w:val="00EA4855"/>
    <w:rsid w:val="00EA4A37"/>
    <w:rsid w:val="00EA69F4"/>
    <w:rsid w:val="00EB0747"/>
    <w:rsid w:val="00EB28C2"/>
    <w:rsid w:val="00EB2D80"/>
    <w:rsid w:val="00EB2F05"/>
    <w:rsid w:val="00EB3FCA"/>
    <w:rsid w:val="00EB4442"/>
    <w:rsid w:val="00EB458A"/>
    <w:rsid w:val="00EB6DE2"/>
    <w:rsid w:val="00EC052B"/>
    <w:rsid w:val="00EC0B9B"/>
    <w:rsid w:val="00EC0BF6"/>
    <w:rsid w:val="00EC22B3"/>
    <w:rsid w:val="00EC2CFF"/>
    <w:rsid w:val="00EC4276"/>
    <w:rsid w:val="00EC58DC"/>
    <w:rsid w:val="00EC5BBA"/>
    <w:rsid w:val="00EC6C74"/>
    <w:rsid w:val="00EC7590"/>
    <w:rsid w:val="00EC7B27"/>
    <w:rsid w:val="00ED0BD6"/>
    <w:rsid w:val="00ED0DF1"/>
    <w:rsid w:val="00ED38E0"/>
    <w:rsid w:val="00ED440C"/>
    <w:rsid w:val="00ED4C81"/>
    <w:rsid w:val="00EE0F8A"/>
    <w:rsid w:val="00EE36A7"/>
    <w:rsid w:val="00EE4374"/>
    <w:rsid w:val="00EE6ADA"/>
    <w:rsid w:val="00EE7BDF"/>
    <w:rsid w:val="00EE7F63"/>
    <w:rsid w:val="00EF1489"/>
    <w:rsid w:val="00EF27CD"/>
    <w:rsid w:val="00EF2A79"/>
    <w:rsid w:val="00EF3361"/>
    <w:rsid w:val="00EF3D46"/>
    <w:rsid w:val="00EF3EE2"/>
    <w:rsid w:val="00EF50C5"/>
    <w:rsid w:val="00F0062B"/>
    <w:rsid w:val="00F007B5"/>
    <w:rsid w:val="00F015D4"/>
    <w:rsid w:val="00F01D1D"/>
    <w:rsid w:val="00F02BF3"/>
    <w:rsid w:val="00F032BF"/>
    <w:rsid w:val="00F06EA6"/>
    <w:rsid w:val="00F07A5B"/>
    <w:rsid w:val="00F07B17"/>
    <w:rsid w:val="00F11200"/>
    <w:rsid w:val="00F116FE"/>
    <w:rsid w:val="00F130D8"/>
    <w:rsid w:val="00F1353B"/>
    <w:rsid w:val="00F169D7"/>
    <w:rsid w:val="00F17EBB"/>
    <w:rsid w:val="00F2049F"/>
    <w:rsid w:val="00F20FEB"/>
    <w:rsid w:val="00F22BF6"/>
    <w:rsid w:val="00F23686"/>
    <w:rsid w:val="00F23C16"/>
    <w:rsid w:val="00F23FF1"/>
    <w:rsid w:val="00F24509"/>
    <w:rsid w:val="00F24BA8"/>
    <w:rsid w:val="00F25BA0"/>
    <w:rsid w:val="00F26D50"/>
    <w:rsid w:val="00F27701"/>
    <w:rsid w:val="00F305F7"/>
    <w:rsid w:val="00F33450"/>
    <w:rsid w:val="00F33E09"/>
    <w:rsid w:val="00F34864"/>
    <w:rsid w:val="00F36203"/>
    <w:rsid w:val="00F362D6"/>
    <w:rsid w:val="00F36AE6"/>
    <w:rsid w:val="00F36C9C"/>
    <w:rsid w:val="00F4260B"/>
    <w:rsid w:val="00F43071"/>
    <w:rsid w:val="00F4436E"/>
    <w:rsid w:val="00F44920"/>
    <w:rsid w:val="00F44922"/>
    <w:rsid w:val="00F46CC1"/>
    <w:rsid w:val="00F477CA"/>
    <w:rsid w:val="00F47E14"/>
    <w:rsid w:val="00F47FF9"/>
    <w:rsid w:val="00F5053B"/>
    <w:rsid w:val="00F5076F"/>
    <w:rsid w:val="00F513E4"/>
    <w:rsid w:val="00F51A3B"/>
    <w:rsid w:val="00F52001"/>
    <w:rsid w:val="00F53B01"/>
    <w:rsid w:val="00F5532D"/>
    <w:rsid w:val="00F566AF"/>
    <w:rsid w:val="00F57313"/>
    <w:rsid w:val="00F57473"/>
    <w:rsid w:val="00F5763F"/>
    <w:rsid w:val="00F64D98"/>
    <w:rsid w:val="00F652CB"/>
    <w:rsid w:val="00F673E3"/>
    <w:rsid w:val="00F7032D"/>
    <w:rsid w:val="00F70E72"/>
    <w:rsid w:val="00F70E78"/>
    <w:rsid w:val="00F70F69"/>
    <w:rsid w:val="00F7124F"/>
    <w:rsid w:val="00F715B5"/>
    <w:rsid w:val="00F721BD"/>
    <w:rsid w:val="00F72567"/>
    <w:rsid w:val="00F744A3"/>
    <w:rsid w:val="00F75293"/>
    <w:rsid w:val="00F76527"/>
    <w:rsid w:val="00F773BC"/>
    <w:rsid w:val="00F77E83"/>
    <w:rsid w:val="00F8016F"/>
    <w:rsid w:val="00F8033D"/>
    <w:rsid w:val="00F80392"/>
    <w:rsid w:val="00F80A25"/>
    <w:rsid w:val="00F8152B"/>
    <w:rsid w:val="00F82DDA"/>
    <w:rsid w:val="00F8304F"/>
    <w:rsid w:val="00F8306F"/>
    <w:rsid w:val="00F8327C"/>
    <w:rsid w:val="00F83397"/>
    <w:rsid w:val="00F83F0F"/>
    <w:rsid w:val="00F855F8"/>
    <w:rsid w:val="00F858EE"/>
    <w:rsid w:val="00F86735"/>
    <w:rsid w:val="00F92F55"/>
    <w:rsid w:val="00F956EC"/>
    <w:rsid w:val="00F9771C"/>
    <w:rsid w:val="00F97E7B"/>
    <w:rsid w:val="00FA13EC"/>
    <w:rsid w:val="00FA3487"/>
    <w:rsid w:val="00FA35DF"/>
    <w:rsid w:val="00FA3C71"/>
    <w:rsid w:val="00FA4C4E"/>
    <w:rsid w:val="00FA5469"/>
    <w:rsid w:val="00FA77B0"/>
    <w:rsid w:val="00FB147B"/>
    <w:rsid w:val="00FB17D0"/>
    <w:rsid w:val="00FB1F4C"/>
    <w:rsid w:val="00FB2C66"/>
    <w:rsid w:val="00FB2EE8"/>
    <w:rsid w:val="00FB3426"/>
    <w:rsid w:val="00FB3B89"/>
    <w:rsid w:val="00FB5DAC"/>
    <w:rsid w:val="00FB746E"/>
    <w:rsid w:val="00FC0502"/>
    <w:rsid w:val="00FC2253"/>
    <w:rsid w:val="00FC2C38"/>
    <w:rsid w:val="00FC3123"/>
    <w:rsid w:val="00FC31EF"/>
    <w:rsid w:val="00FC327E"/>
    <w:rsid w:val="00FC3D68"/>
    <w:rsid w:val="00FC67DE"/>
    <w:rsid w:val="00FC6B6C"/>
    <w:rsid w:val="00FD07E5"/>
    <w:rsid w:val="00FD097D"/>
    <w:rsid w:val="00FD13A5"/>
    <w:rsid w:val="00FD285D"/>
    <w:rsid w:val="00FD5974"/>
    <w:rsid w:val="00FE01E4"/>
    <w:rsid w:val="00FE106C"/>
    <w:rsid w:val="00FE2A6B"/>
    <w:rsid w:val="00FE350E"/>
    <w:rsid w:val="00FE3A98"/>
    <w:rsid w:val="00FE3FC8"/>
    <w:rsid w:val="00FE5033"/>
    <w:rsid w:val="00FE5568"/>
    <w:rsid w:val="00FE5A85"/>
    <w:rsid w:val="00FE62B5"/>
    <w:rsid w:val="00FE6558"/>
    <w:rsid w:val="00FE6B3C"/>
    <w:rsid w:val="00FE7301"/>
    <w:rsid w:val="00FF0B88"/>
    <w:rsid w:val="00FF2D6F"/>
    <w:rsid w:val="00FF3EB1"/>
    <w:rsid w:val="00FF52D6"/>
    <w:rsid w:val="00FF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42FB7"/>
  <w15:docId w15:val="{5BC49D04-FA54-406B-9823-AB86BCB8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166B4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166B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166B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166B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166B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30210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Normal">
    <w:name w:val="ConsNormal"/>
    <w:rsid w:val="0030210D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30210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1"/>
    <w:qFormat/>
    <w:rsid w:val="00A51BAD"/>
    <w:pPr>
      <w:ind w:left="720"/>
      <w:contextualSpacing/>
    </w:pPr>
  </w:style>
  <w:style w:type="table" w:styleId="a4">
    <w:name w:val="Table Grid"/>
    <w:basedOn w:val="a1"/>
    <w:uiPriority w:val="39"/>
    <w:rsid w:val="0009578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!Разделы документа Знак"/>
    <w:link w:val="2"/>
    <w:rsid w:val="00207D52"/>
    <w:rPr>
      <w:rFonts w:ascii="Arial" w:eastAsia="Times New Roman" w:hAnsi="Arial" w:cs="Arial"/>
      <w:b/>
      <w:bCs/>
      <w:iCs/>
      <w:sz w:val="30"/>
      <w:szCs w:val="28"/>
    </w:rPr>
  </w:style>
  <w:style w:type="character" w:styleId="a5">
    <w:name w:val="Hyperlink"/>
    <w:basedOn w:val="a0"/>
    <w:rsid w:val="003166B4"/>
    <w:rPr>
      <w:color w:val="0000FF"/>
      <w:u w:val="none"/>
    </w:rPr>
  </w:style>
  <w:style w:type="character" w:styleId="a6">
    <w:name w:val="FollowedHyperlink"/>
    <w:uiPriority w:val="99"/>
    <w:semiHidden/>
    <w:unhideWhenUsed/>
    <w:rsid w:val="004372A4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B3B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B3B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16B00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016B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016B0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rsid w:val="00215D7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DE6F89"/>
    <w:pPr>
      <w:ind w:left="720"/>
      <w:contextualSpacing/>
    </w:pPr>
    <w:rPr>
      <w:rFonts w:eastAsia="Calibri"/>
    </w:rPr>
  </w:style>
  <w:style w:type="table" w:customStyle="1" w:styleId="110">
    <w:name w:val="Сетка таблицы11"/>
    <w:basedOn w:val="a1"/>
    <w:next w:val="a4"/>
    <w:rsid w:val="004244E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F4C7A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Cell">
    <w:name w:val="ConsPlusCell"/>
    <w:uiPriority w:val="99"/>
    <w:rsid w:val="00CC06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0">
    <w:name w:val="Body Text"/>
    <w:basedOn w:val="a"/>
    <w:link w:val="af1"/>
    <w:uiPriority w:val="99"/>
    <w:unhideWhenUsed/>
    <w:rsid w:val="0016265D"/>
    <w:pPr>
      <w:spacing w:after="120"/>
      <w:ind w:left="284" w:hanging="284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Основной текст Знак"/>
    <w:link w:val="af0"/>
    <w:uiPriority w:val="99"/>
    <w:rsid w:val="0016265D"/>
    <w:rPr>
      <w:rFonts w:ascii="Calibri" w:eastAsia="Calibri" w:hAnsi="Calibri"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08267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082676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aliases w:val="!Главы документа Знак"/>
    <w:link w:val="3"/>
    <w:rsid w:val="00862BC0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862BC0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166B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3166B4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862BC0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3166B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166B4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166B4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166B4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166B4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166B4"/>
    <w:rPr>
      <w:sz w:val="28"/>
    </w:rPr>
  </w:style>
  <w:style w:type="paragraph" w:styleId="af4">
    <w:name w:val="Normal (Web)"/>
    <w:basedOn w:val="a"/>
    <w:uiPriority w:val="99"/>
    <w:unhideWhenUsed/>
    <w:rsid w:val="00832C2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5">
    <w:name w:val="Strong"/>
    <w:basedOn w:val="a0"/>
    <w:uiPriority w:val="22"/>
    <w:qFormat/>
    <w:rsid w:val="00965F79"/>
    <w:rPr>
      <w:b/>
      <w:bCs/>
    </w:rPr>
  </w:style>
  <w:style w:type="character" w:styleId="af6">
    <w:name w:val="Placeholder Text"/>
    <w:basedOn w:val="a0"/>
    <w:uiPriority w:val="99"/>
    <w:semiHidden/>
    <w:rsid w:val="007524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462eea98-27af-4b8c-8c0d-22e371473dbf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1480&amp;dst=100651&amp;field=134&amp;date=24.10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mkmain2:8080/content/act/53fc125e-84bd-477b-be5e-44d05ab0ac51.doc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9D648-5972-4654-BFA7-19BEE86C8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</TotalTime>
  <Pages>14</Pages>
  <Words>3528</Words>
  <Characters>20114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23595</CharactersWithSpaces>
  <SharedDoc>false</SharedDoc>
  <HLinks>
    <vt:vector size="54" baseType="variant">
      <vt:variant>
        <vt:i4>5111896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../../../../../../../../content/act/c42118d5-9399-4987-940d-8249607d15e8.html</vt:lpwstr>
      </vt:variant>
      <vt:variant>
        <vt:lpwstr/>
      </vt:variant>
      <vt:variant>
        <vt:i4>6291507</vt:i4>
      </vt:variant>
      <vt:variant>
        <vt:i4>21</vt:i4>
      </vt:variant>
      <vt:variant>
        <vt:i4>0</vt:i4>
      </vt:variant>
      <vt:variant>
        <vt:i4>5</vt:i4>
      </vt:variant>
      <vt:variant>
        <vt:lpwstr>/content/act/e9bd359e-0852-4771-a44d-e3c691e32bc1.html</vt:lpwstr>
      </vt:variant>
      <vt:variant>
        <vt:lpwstr/>
      </vt:variant>
      <vt:variant>
        <vt:i4>2031621</vt:i4>
      </vt:variant>
      <vt:variant>
        <vt:i4>18</vt:i4>
      </vt:variant>
      <vt:variant>
        <vt:i4>0</vt:i4>
      </vt:variant>
      <vt:variant>
        <vt:i4>5</vt:i4>
      </vt:variant>
      <vt:variant>
        <vt:lpwstr>/content/act/53fc125e-84bd-477b-be5e-44d05ab0ac51.doc</vt:lpwstr>
      </vt:variant>
      <vt:variant>
        <vt:lpwstr/>
      </vt:variant>
      <vt:variant>
        <vt:i4>3801193</vt:i4>
      </vt:variant>
      <vt:variant>
        <vt:i4>15</vt:i4>
      </vt:variant>
      <vt:variant>
        <vt:i4>0</vt:i4>
      </vt:variant>
      <vt:variant>
        <vt:i4>5</vt:i4>
      </vt:variant>
      <vt:variant>
        <vt:lpwstr>/content/act/462eea98-27af-4b8c-8c0d-22e371473dbf.html</vt:lpwstr>
      </vt:variant>
      <vt:variant>
        <vt:lpwstr/>
      </vt:variant>
      <vt:variant>
        <vt:i4>3407969</vt:i4>
      </vt:variant>
      <vt:variant>
        <vt:i4>12</vt:i4>
      </vt:variant>
      <vt:variant>
        <vt:i4>0</vt:i4>
      </vt:variant>
      <vt:variant>
        <vt:i4>5</vt:i4>
      </vt:variant>
      <vt:variant>
        <vt:lpwstr>/content/act/c42118d5-9399-4987-940d-8249607d15e8.html</vt:lpwstr>
      </vt:variant>
      <vt:variant>
        <vt:lpwstr/>
      </vt:variant>
      <vt:variant>
        <vt:i4>6815794</vt:i4>
      </vt:variant>
      <vt:variant>
        <vt:i4>9</vt:i4>
      </vt:variant>
      <vt:variant>
        <vt:i4>0</vt:i4>
      </vt:variant>
      <vt:variant>
        <vt:i4>5</vt:i4>
      </vt:variant>
      <vt:variant>
        <vt:lpwstr>/content/act/ed05bcac-dad3-4fb1-a650-193cad016cf0.html</vt:lpwstr>
      </vt:variant>
      <vt:variant>
        <vt:lpwstr/>
      </vt:variant>
      <vt:variant>
        <vt:i4>3801189</vt:i4>
      </vt:variant>
      <vt:variant>
        <vt:i4>6</vt:i4>
      </vt:variant>
      <vt:variant>
        <vt:i4>0</vt:i4>
      </vt:variant>
      <vt:variant>
        <vt:i4>5</vt:i4>
      </vt:variant>
      <vt:variant>
        <vt:lpwstr>/content/act/bbf89570-6239-4cfb-bdba-5b454c14e321.html</vt:lpwstr>
      </vt:variant>
      <vt:variant>
        <vt:lpwstr/>
      </vt:variant>
      <vt:variant>
        <vt:i4>4128831</vt:i4>
      </vt:variant>
      <vt:variant>
        <vt:i4>3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3145787</vt:i4>
      </vt:variant>
      <vt:variant>
        <vt:i4>0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Юренко Алёна Викторовна</dc:creator>
  <cp:keywords/>
  <cp:lastModifiedBy>Бережная Н.В.</cp:lastModifiedBy>
  <cp:revision>4</cp:revision>
  <cp:lastPrinted>2025-10-24T09:20:00Z</cp:lastPrinted>
  <dcterms:created xsi:type="dcterms:W3CDTF">2025-12-04T03:39:00Z</dcterms:created>
  <dcterms:modified xsi:type="dcterms:W3CDTF">2025-12-04T04:07:00Z</dcterms:modified>
</cp:coreProperties>
</file>